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06" w:rsidRDefault="00A73144" w:rsidP="00A73144">
      <w:pPr>
        <w:jc w:val="center"/>
        <w:rPr>
          <w:rFonts w:ascii="Times New Roman" w:hAnsi="Times New Roman" w:cs="Times New Roman"/>
          <w:sz w:val="24"/>
          <w:szCs w:val="24"/>
          <w:lang w:val="en-US"/>
        </w:rPr>
      </w:pPr>
      <w:r>
        <w:rPr>
          <w:rFonts w:ascii="Times New Roman" w:hAnsi="Times New Roman" w:cs="Times New Roman"/>
          <w:sz w:val="24"/>
          <w:szCs w:val="24"/>
          <w:lang w:val="en-US"/>
        </w:rPr>
        <w:t>JOC SI MISCARE</w:t>
      </w:r>
    </w:p>
    <w:p w:rsidR="00A73144" w:rsidRDefault="00A73144" w:rsidP="00A73144">
      <w:pPr>
        <w:rPr>
          <w:rFonts w:ascii="Times New Roman" w:hAnsi="Times New Roman" w:cs="Times New Roman"/>
          <w:sz w:val="24"/>
          <w:szCs w:val="24"/>
          <w:lang w:val="en-US"/>
        </w:rPr>
      </w:pPr>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vor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impreuna</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toti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elevii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jocurile</w:t>
      </w:r>
      <w:proofErr w:type="spellEnd"/>
      <w:r>
        <w:rPr>
          <w:rFonts w:ascii="Times New Roman" w:hAnsi="Times New Roman" w:cs="Times New Roman"/>
          <w:sz w:val="24"/>
          <w:szCs w:val="24"/>
          <w:lang w:val="en-US"/>
        </w:rPr>
        <w:t>:</w:t>
      </w:r>
    </w:p>
    <w:p w:rsidR="00A73144" w:rsidRDefault="00A73144" w:rsidP="00A7314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PORTOCALA </w:t>
      </w:r>
    </w:p>
    <w:p w:rsidR="00A73144" w:rsidRDefault="00A73144" w:rsidP="00A73144">
      <w:pPr>
        <w:pStyle w:val="ListParagrap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As </w:t>
      </w:r>
      <w:proofErr w:type="spellStart"/>
      <w:r>
        <w:rPr>
          <w:rFonts w:ascii="Times New Roman" w:hAnsi="Times New Roman" w:cs="Times New Roman"/>
          <w:sz w:val="24"/>
          <w:szCs w:val="24"/>
          <w:lang w:val="en-US"/>
        </w:rPr>
        <w:t>manca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portocala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cinci</w:t>
      </w:r>
      <w:proofErr w:type="spellEnd"/>
      <w:proofErr w:type="gramStart"/>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…etc</w:t>
      </w:r>
    </w:p>
    <w:p w:rsidR="00A73144" w:rsidRDefault="00A73144" w:rsidP="00A73144">
      <w:pPr>
        <w:pStyle w:val="ListParagraph"/>
        <w:rPr>
          <w:rFonts w:ascii="Times New Roman" w:hAnsi="Times New Roman" w:cs="Times New Roman"/>
          <w:sz w:val="24"/>
          <w:szCs w:val="24"/>
          <w:lang w:val="en-US"/>
        </w:rPr>
      </w:pPr>
    </w:p>
    <w:p w:rsidR="00A73144" w:rsidRDefault="00A73144" w:rsidP="00A7314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CE INTRA IN VALIZA?</w:t>
      </w:r>
    </w:p>
    <w:p w:rsidR="00A73144" w:rsidRPr="00A73144" w:rsidRDefault="00A73144" w:rsidP="00A73144">
      <w:pPr>
        <w:pStyle w:val="ListParagraph"/>
        <w:rPr>
          <w:rFonts w:ascii="Times New Roman" w:hAnsi="Times New Roman" w:cs="Times New Roman"/>
          <w:sz w:val="24"/>
          <w:szCs w:val="24"/>
          <w:lang w:val="en-US"/>
        </w:rPr>
      </w:pPr>
      <w:r w:rsidRPr="00A73144">
        <w:rPr>
          <w:rFonts w:ascii="Times New Roman" w:hAnsi="Times New Roman" w:cs="Times New Roman"/>
          <w:sz w:val="24"/>
          <w:szCs w:val="24"/>
        </w:rPr>
        <w:t>- un copil spune in gand literele alfabetului, un altul spune stop, iar primul copil spune cu voce tare litera la care ajunsese, iar participantii la joc trebuie sa spuna, pe rand, cuvinte cu acea litera, care sa denumeasca obiecte care pot incapea in valiza. Cel care nu gaseste un cuvant care sa respecte regula, iese din joc. Ei spun tot felul de lucruri traznite si se amuza contrazicandu-se in privinta valabilitatii cuvantului.</w:t>
      </w:r>
    </w:p>
    <w:sectPr w:rsidR="00A73144" w:rsidRPr="00A73144" w:rsidSect="00CB31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3215"/>
    <w:multiLevelType w:val="hybridMultilevel"/>
    <w:tmpl w:val="808C1C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A73144"/>
    <w:rsid w:val="00A73144"/>
    <w:rsid w:val="00CB310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494</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1</cp:revision>
  <dcterms:created xsi:type="dcterms:W3CDTF">2020-11-10T19:25:00Z</dcterms:created>
  <dcterms:modified xsi:type="dcterms:W3CDTF">2020-11-10T19:30:00Z</dcterms:modified>
</cp:coreProperties>
</file>