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D07D3" w:rsidRPr="006D4544" w:rsidTr="008C1B82">
        <w:trPr>
          <w:trHeight w:val="645"/>
        </w:trPr>
        <w:tc>
          <w:tcPr>
            <w:tcW w:w="9886" w:type="dxa"/>
            <w:shd w:val="clear" w:color="auto" w:fill="D9D9D9"/>
          </w:tcPr>
          <w:p w:rsidR="00BD07D3" w:rsidRPr="00BD07D3" w:rsidRDefault="00BD07D3" w:rsidP="008C1B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it-IT"/>
              </w:rPr>
              <w:t>Romanitatea orientală. Creștinism</w:t>
            </w:r>
            <w:bookmarkStart w:id="0" w:name="_GoBack"/>
            <w:bookmarkEnd w:id="0"/>
          </w:p>
        </w:tc>
      </w:tr>
    </w:tbl>
    <w:p w:rsidR="00BD07D3" w:rsidRDefault="00BD07D3" w:rsidP="00BD07D3">
      <w:pPr>
        <w:spacing w:line="276" w:lineRule="auto"/>
        <w:jc w:val="right"/>
        <w:rPr>
          <w:b/>
          <w:lang w:val="it-IT"/>
        </w:rPr>
      </w:pPr>
    </w:p>
    <w:p w:rsidR="00BD07D3" w:rsidRDefault="00BD07D3" w:rsidP="00BD07D3">
      <w:pPr>
        <w:spacing w:line="276" w:lineRule="auto"/>
        <w:jc w:val="right"/>
        <w:rPr>
          <w:b/>
          <w:lang w:val="it-IT"/>
        </w:rPr>
      </w:pPr>
    </w:p>
    <w:p w:rsidR="00BD07D3" w:rsidRDefault="00BD07D3" w:rsidP="00BD07D3">
      <w:pPr>
        <w:spacing w:line="276" w:lineRule="auto"/>
        <w:jc w:val="right"/>
        <w:rPr>
          <w:b/>
          <w:lang w:val="it-IT"/>
        </w:rPr>
      </w:pPr>
    </w:p>
    <w:p w:rsidR="00BD07D3" w:rsidRDefault="00BD07D3" w:rsidP="00BD07D3">
      <w:pPr>
        <w:spacing w:line="276" w:lineRule="auto"/>
        <w:jc w:val="both"/>
        <w:rPr>
          <w:lang w:val="it-IT"/>
        </w:rPr>
      </w:pPr>
      <w:r>
        <w:rPr>
          <w:rFonts w:ascii="Bookman Old Style" w:hAnsi="Bookman Old Style"/>
          <w:b/>
          <w:lang w:val="it-IT"/>
        </w:rPr>
        <w:t>●</w:t>
      </w:r>
      <w:r>
        <w:rPr>
          <w:b/>
          <w:lang w:val="it-IT"/>
        </w:rPr>
        <w:t xml:space="preserve"> A. Romanitatea orientala: - </w:t>
      </w:r>
      <w:r>
        <w:rPr>
          <w:lang w:val="it-IT"/>
        </w:rPr>
        <w:t xml:space="preserve">romanitatea – popoarele supuse romanizarii si care au pastrat aceste </w:t>
      </w:r>
    </w:p>
    <w:p w:rsidR="00BD07D3" w:rsidRDefault="00BD07D3" w:rsidP="00BD07D3">
      <w:pPr>
        <w:spacing w:line="276" w:lineRule="auto"/>
        <w:jc w:val="both"/>
        <w:rPr>
          <w:lang w:val="it-IT"/>
        </w:rPr>
      </w:pPr>
      <w:r>
        <w:rPr>
          <w:lang w:val="it-IT"/>
        </w:rPr>
        <w:t xml:space="preserve">                                                   caractere » - romanitatea occidentala (pop. din V Europei);</w:t>
      </w:r>
    </w:p>
    <w:p w:rsidR="00BD07D3" w:rsidRDefault="00BD07D3" w:rsidP="00BD07D3">
      <w:pPr>
        <w:spacing w:line="276" w:lineRule="auto"/>
        <w:jc w:val="both"/>
        <w:rPr>
          <w:lang w:val="it-IT"/>
        </w:rPr>
      </w:pPr>
      <w:r>
        <w:rPr>
          <w:lang w:val="it-IT"/>
        </w:rPr>
        <w:t xml:space="preserve">                                                                     - romanitatea orientala (daco-romanii, din E Eu.);</w:t>
      </w:r>
    </w:p>
    <w:p w:rsidR="00BD07D3" w:rsidRDefault="00BD07D3" w:rsidP="00BD07D3">
      <w:pPr>
        <w:spacing w:line="276" w:lineRule="auto"/>
        <w:jc w:val="both"/>
        <w:rPr>
          <w:lang w:val="it-IT"/>
        </w:rPr>
      </w:pPr>
      <w:r>
        <w:rPr>
          <w:lang w:val="it-IT"/>
        </w:rPr>
        <w:t xml:space="preserve">     - dupa retragerea aureliana, daco – romanii au continuat sa vietuiasca in sp. carpato – dunarean, </w:t>
      </w:r>
    </w:p>
    <w:p w:rsidR="00BD07D3" w:rsidRDefault="00BD07D3" w:rsidP="00BD07D3">
      <w:pPr>
        <w:spacing w:line="276" w:lineRule="auto"/>
        <w:jc w:val="both"/>
        <w:rPr>
          <w:lang w:val="it-IT"/>
        </w:rPr>
      </w:pPr>
      <w:r>
        <w:rPr>
          <w:lang w:val="it-IT"/>
        </w:rPr>
        <w:t xml:space="preserve">        fapt demonstrat de izvoarele istorice (arheologice);</w:t>
      </w:r>
    </w:p>
    <w:p w:rsidR="00BD07D3" w:rsidRDefault="00BD07D3" w:rsidP="00BD07D3">
      <w:pPr>
        <w:spacing w:line="276" w:lineRule="auto"/>
        <w:jc w:val="both"/>
        <w:rPr>
          <w:lang w:val="it-IT"/>
        </w:rPr>
      </w:pPr>
      <w:r>
        <w:rPr>
          <w:lang w:val="it-IT"/>
        </w:rPr>
        <w:t xml:space="preserve">     - daco – romanii: - s-au dezvoltat in 2 spatii: - la N de Dunare (spatiul carpatic » romanii);</w:t>
      </w:r>
    </w:p>
    <w:p w:rsidR="00BD07D3" w:rsidRDefault="00BD07D3" w:rsidP="00BD07D3">
      <w:pPr>
        <w:spacing w:line="276" w:lineRule="auto"/>
        <w:jc w:val="both"/>
        <w:rPr>
          <w:lang w:val="it-IT"/>
        </w:rPr>
      </w:pPr>
      <w:r>
        <w:rPr>
          <w:lang w:val="it-IT"/>
        </w:rPr>
        <w:t xml:space="preserve">                                                                             - la S de Dunare (spatiul balcanic » aromanii);</w:t>
      </w:r>
    </w:p>
    <w:p w:rsidR="00BD07D3" w:rsidRDefault="00BD07D3" w:rsidP="00BD07D3">
      <w:pPr>
        <w:spacing w:line="276" w:lineRule="auto"/>
        <w:jc w:val="both"/>
        <w:rPr>
          <w:lang w:val="it-IT"/>
        </w:rPr>
      </w:pPr>
      <w:r>
        <w:rPr>
          <w:lang w:val="it-IT"/>
        </w:rPr>
        <w:t xml:space="preserve">     - Dobrogea a ramas in continuare sub stapanire romana (602 d.Hr.);</w:t>
      </w:r>
    </w:p>
    <w:p w:rsidR="00BD07D3" w:rsidRDefault="00BD07D3" w:rsidP="00BD07D3">
      <w:pPr>
        <w:spacing w:line="276" w:lineRule="auto"/>
        <w:jc w:val="both"/>
        <w:rPr>
          <w:lang w:val="it-IT"/>
        </w:rPr>
      </w:pPr>
      <w:r>
        <w:rPr>
          <w:lang w:val="it-IT"/>
        </w:rPr>
        <w:t xml:space="preserve">     - dacii liberi au intrat in contact cu daco-romanii » romanizarea lor.</w:t>
      </w:r>
    </w:p>
    <w:p w:rsidR="00BD07D3" w:rsidRDefault="00BD07D3" w:rsidP="00BD07D3">
      <w:pPr>
        <w:spacing w:line="276" w:lineRule="auto"/>
        <w:jc w:val="both"/>
        <w:rPr>
          <w:lang w:val="it-IT"/>
        </w:rPr>
      </w:pPr>
    </w:p>
    <w:p w:rsidR="00BD07D3" w:rsidRPr="00A96E80" w:rsidRDefault="00BD07D3" w:rsidP="00BD07D3">
      <w:pPr>
        <w:spacing w:line="276" w:lineRule="auto"/>
        <w:jc w:val="both"/>
        <w:rPr>
          <w:b/>
          <w:lang w:val="it-IT"/>
        </w:rPr>
      </w:pPr>
      <w:r w:rsidRPr="00A96E80">
        <w:rPr>
          <w:rFonts w:ascii="Bookman Old Style" w:hAnsi="Bookman Old Style"/>
          <w:b/>
          <w:lang w:val="it-IT"/>
        </w:rPr>
        <w:t>●</w:t>
      </w:r>
      <w:r w:rsidRPr="00A96E80">
        <w:rPr>
          <w:b/>
          <w:lang w:val="it-IT"/>
        </w:rPr>
        <w:t xml:space="preserve"> B. Crestinismul:</w:t>
      </w:r>
    </w:p>
    <w:p w:rsidR="00BD07D3" w:rsidRDefault="00BD07D3" w:rsidP="00BD07D3">
      <w:pPr>
        <w:spacing w:line="276" w:lineRule="auto"/>
        <w:rPr>
          <w:lang w:val="it-IT"/>
        </w:rPr>
      </w:pPr>
      <w:r>
        <w:rPr>
          <w:lang w:val="it-IT"/>
        </w:rPr>
        <w:t xml:space="preserve">      - a aparut in Dobrogea (terit. stapanit de romani), de unde s-a raspandit in tot spatiul carpatic;</w:t>
      </w:r>
    </w:p>
    <w:p w:rsidR="00BD07D3" w:rsidRDefault="00BD07D3" w:rsidP="00BD07D3">
      <w:pPr>
        <w:spacing w:line="276" w:lineRule="auto"/>
        <w:rPr>
          <w:lang w:val="it-IT"/>
        </w:rPr>
      </w:pPr>
      <w:r>
        <w:rPr>
          <w:lang w:val="it-IT"/>
        </w:rPr>
        <w:t xml:space="preserve">      - impartasit de misionari (Sf. Apostol Andrei), in lb. latina (termenii de baza sunt de orig. latina);</w:t>
      </w:r>
    </w:p>
    <w:p w:rsidR="00BD07D3" w:rsidRDefault="00BD07D3" w:rsidP="00BD07D3">
      <w:pPr>
        <w:spacing w:line="276" w:lineRule="auto"/>
        <w:rPr>
          <w:lang w:val="it-IT"/>
        </w:rPr>
      </w:pPr>
      <w:r>
        <w:rPr>
          <w:lang w:val="it-IT"/>
        </w:rPr>
        <w:t xml:space="preserve">      - aparitia episcopatului crestin de la Tomis;</w:t>
      </w:r>
    </w:p>
    <w:p w:rsidR="00BD07D3" w:rsidRDefault="00BD07D3" w:rsidP="00BD07D3">
      <w:pPr>
        <w:spacing w:line="276" w:lineRule="auto"/>
        <w:rPr>
          <w:lang w:val="it-IT"/>
        </w:rPr>
      </w:pPr>
      <w:r>
        <w:rPr>
          <w:lang w:val="it-IT"/>
        </w:rPr>
        <w:t xml:space="preserve">      - dovezi ale paleocrestinismului: - obiecte: crucifixe; opaite; vase; Donariul de la Biertan (sec.                        </w:t>
      </w:r>
    </w:p>
    <w:p w:rsidR="00BD07D3" w:rsidRDefault="00BD07D3" w:rsidP="00BD07D3">
      <w:pPr>
        <w:spacing w:line="276" w:lineRule="auto"/>
        <w:rPr>
          <w:lang w:val="it-IT"/>
        </w:rPr>
      </w:pPr>
      <w:r>
        <w:rPr>
          <w:lang w:val="it-IT"/>
        </w:rPr>
        <w:t xml:space="preserve">                                                                       IV); inscriptii; basilici (Niculitel; Porolissum; Sucidava);                     </w:t>
      </w:r>
    </w:p>
    <w:p w:rsidR="00BD07D3" w:rsidRDefault="00BD07D3" w:rsidP="00BD07D3">
      <w:pPr>
        <w:spacing w:line="276" w:lineRule="auto"/>
        <w:rPr>
          <w:lang w:val="it-IT"/>
        </w:rPr>
      </w:pPr>
      <w:r>
        <w:rPr>
          <w:lang w:val="it-IT"/>
        </w:rPr>
        <w:t xml:space="preserve">                                                                       morminte; etc..</w:t>
      </w:r>
    </w:p>
    <w:p w:rsidR="00BD07D3" w:rsidRDefault="00BD07D3" w:rsidP="00BD07D3">
      <w:pPr>
        <w:spacing w:line="276" w:lineRule="auto"/>
        <w:rPr>
          <w:lang w:val="it-IT"/>
        </w:rPr>
      </w:pPr>
      <w:r>
        <w:rPr>
          <w:lang w:val="it-IT"/>
        </w:rPr>
        <w:t xml:space="preserve">      </w:t>
      </w:r>
      <w:r w:rsidRPr="005733DE">
        <w:rPr>
          <w:lang w:val="it-IT"/>
        </w:rPr>
        <w:t>-</w:t>
      </w:r>
      <w:r>
        <w:rPr>
          <w:lang w:val="it-IT"/>
        </w:rPr>
        <w:t xml:space="preserve"> ulterior crestinismul din spatiul carpatic este influentat de bizantini si slavi;</w:t>
      </w:r>
    </w:p>
    <w:p w:rsidR="00BD07D3" w:rsidRDefault="00BD07D3" w:rsidP="00BD07D3">
      <w:pPr>
        <w:spacing w:line="276" w:lineRule="auto"/>
        <w:rPr>
          <w:lang w:val="it-IT"/>
        </w:rPr>
      </w:pPr>
      <w:r>
        <w:rPr>
          <w:lang w:val="it-IT"/>
        </w:rPr>
        <w:t xml:space="preserve">      - dupa Marea Schisma din 1054, romanii adopta crestinismul de rit ortodox.</w:t>
      </w:r>
    </w:p>
    <w:p w:rsidR="00F87246" w:rsidRDefault="00F87246"/>
    <w:sectPr w:rsidR="00F87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D3"/>
    <w:rsid w:val="00BD07D3"/>
    <w:rsid w:val="00F8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0AEAA"/>
  <w15:chartTrackingRefBased/>
  <w15:docId w15:val="{3C4F4368-E532-4421-BD19-A1A563CA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D3"/>
    <w:pPr>
      <w:spacing w:after="0" w:line="240" w:lineRule="auto"/>
    </w:pPr>
    <w:rPr>
      <w:rFonts w:eastAsia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2020-11-11T11:37:00Z</dcterms:created>
  <dcterms:modified xsi:type="dcterms:W3CDTF">2020-11-11T11:38:00Z</dcterms:modified>
</cp:coreProperties>
</file>