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2F" w:rsidRPr="00B75F1F" w:rsidRDefault="00F83E2F" w:rsidP="00F83E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5F1F">
        <w:rPr>
          <w:rFonts w:ascii="Times New Roman" w:hAnsi="Times New Roman" w:cs="Times New Roman"/>
          <w:b/>
          <w:bCs/>
          <w:sz w:val="24"/>
          <w:szCs w:val="24"/>
        </w:rPr>
        <w:t>Genul</w:t>
      </w:r>
      <w:proofErr w:type="spellEnd"/>
      <w:r w:rsidRPr="00B75F1F">
        <w:rPr>
          <w:rFonts w:ascii="Times New Roman" w:hAnsi="Times New Roman" w:cs="Times New Roman"/>
          <w:b/>
          <w:bCs/>
          <w:sz w:val="24"/>
          <w:szCs w:val="24"/>
        </w:rPr>
        <w:t xml:space="preserve"> epic</w:t>
      </w:r>
    </w:p>
    <w:p w:rsidR="00F83E2F" w:rsidRPr="0066535C" w:rsidRDefault="00F83E2F" w:rsidP="00F83E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535C">
        <w:rPr>
          <w:rFonts w:ascii="Times New Roman" w:hAnsi="Times New Roman" w:cs="Times New Roman"/>
          <w:bCs/>
          <w:sz w:val="24"/>
          <w:szCs w:val="24"/>
        </w:rPr>
        <w:t>Ci</w:t>
      </w:r>
      <w:r>
        <w:rPr>
          <w:rFonts w:ascii="Times New Roman" w:hAnsi="Times New Roman" w:cs="Times New Roman"/>
          <w:bCs/>
          <w:sz w:val="24"/>
          <w:szCs w:val="24"/>
        </w:rPr>
        <w:t>tește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atenție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textul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următor</w:t>
      </w:r>
      <w:proofErr w:type="spellEnd"/>
      <w:r w:rsidRPr="0066535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83E2F" w:rsidRPr="00B75F1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„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Într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-o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zi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când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tata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mama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erau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plecați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acasă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iar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bunica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moțăia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într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-un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fotoliu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am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hotărât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pun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mâna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tot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nu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aveam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voie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. Mai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întâi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am pus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mâna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pisică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Pisica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s-</w:t>
      </w:r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întins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căscat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ieșit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cameră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Știa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n-am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voie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pun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măna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ea,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fiindcă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,,are</w:t>
      </w:r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microbi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".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am pus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mâna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ochelarii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tatii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-am pus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nas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am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văzut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bunică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atât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mare, </w:t>
      </w:r>
      <w:proofErr w:type="spellStart"/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m-am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speriat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am pus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ochel</w:t>
      </w:r>
      <w:r>
        <w:rPr>
          <w:rFonts w:ascii="Times New Roman" w:hAnsi="Times New Roman" w:cs="Times New Roman"/>
          <w:i/>
          <w:sz w:val="24"/>
          <w:szCs w:val="24"/>
        </w:rPr>
        <w:t>arii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înapoi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F1F">
        <w:rPr>
          <w:rFonts w:ascii="Times New Roman" w:hAnsi="Times New Roman" w:cs="Times New Roman"/>
          <w:i/>
          <w:sz w:val="24"/>
          <w:szCs w:val="24"/>
        </w:rPr>
        <w:t xml:space="preserve">am pus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mâna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butonul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lampa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. Era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foarte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plăcut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apeși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el. Lumina se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aprindea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stingea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 xml:space="preserve">E o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lampă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foarte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inteligentă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Știa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vreau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la ea. Dar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ea are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ideile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ei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care nu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poți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le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scoți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din cap. Am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vrut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75F1F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aprindă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două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ori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rând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dar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n-am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putut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s-o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înduplec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83E2F" w:rsidRPr="00B75F1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F1F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cele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urmă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, am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găsit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cutia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cu ace,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nasturi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sz w:val="24"/>
          <w:szCs w:val="24"/>
        </w:rPr>
        <w:t>foarfeci</w:t>
      </w:r>
      <w:proofErr w:type="spellEnd"/>
      <w:r w:rsidRPr="00B75F1F">
        <w:rPr>
          <w:rFonts w:ascii="Times New Roman" w:hAnsi="Times New Roman" w:cs="Times New Roman"/>
          <w:i/>
          <w:sz w:val="24"/>
          <w:szCs w:val="24"/>
        </w:rPr>
        <w:t>."</w:t>
      </w:r>
    </w:p>
    <w:p w:rsidR="00F83E2F" w:rsidRPr="00B75F1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(Eduard Jurist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i/>
          <w:iCs/>
          <w:sz w:val="24"/>
          <w:szCs w:val="24"/>
        </w:rPr>
        <w:t>Aventura</w:t>
      </w:r>
      <w:proofErr w:type="spellEnd"/>
      <w:proofErr w:type="gramEnd"/>
      <w:r w:rsidRPr="00B75F1F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B75F1F">
        <w:rPr>
          <w:rFonts w:ascii="Times New Roman" w:hAnsi="Times New Roman" w:cs="Times New Roman"/>
          <w:i/>
          <w:iCs/>
          <w:sz w:val="24"/>
          <w:szCs w:val="24"/>
        </w:rPr>
        <w:t>ciocolată</w:t>
      </w:r>
      <w:proofErr w:type="spellEnd"/>
      <w:r w:rsidRPr="00B75F1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83E2F" w:rsidRPr="003B2D3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2D3F">
        <w:rPr>
          <w:rFonts w:ascii="Times New Roman" w:hAnsi="Times New Roman" w:cs="Times New Roman"/>
          <w:bCs/>
          <w:sz w:val="24"/>
          <w:szCs w:val="24"/>
        </w:rPr>
        <w:t>Cerințe</w:t>
      </w:r>
      <w:proofErr w:type="spellEnd"/>
      <w:r w:rsidRPr="003B2D3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83E2F" w:rsidRPr="005B7356" w:rsidRDefault="00F83E2F" w:rsidP="00F83E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356">
        <w:rPr>
          <w:rFonts w:ascii="Times New Roman" w:hAnsi="Times New Roman"/>
          <w:sz w:val="24"/>
          <w:szCs w:val="24"/>
        </w:rPr>
        <w:t>Menționează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două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trăsături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operei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epice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textul</w:t>
      </w:r>
      <w:proofErr w:type="spellEnd"/>
      <w:r>
        <w:rPr>
          <w:rFonts w:ascii="Times New Roman" w:hAnsi="Times New Roman"/>
          <w:sz w:val="24"/>
          <w:szCs w:val="24"/>
        </w:rPr>
        <w:t xml:space="preserve"> dat</w:t>
      </w:r>
      <w:r w:rsidRPr="005B7356">
        <w:rPr>
          <w:rFonts w:ascii="Times New Roman" w:hAnsi="Times New Roman"/>
          <w:sz w:val="24"/>
          <w:szCs w:val="24"/>
        </w:rPr>
        <w:t>.</w:t>
      </w:r>
    </w:p>
    <w:p w:rsidR="00F83E2F" w:rsidRPr="00B03F1B" w:rsidRDefault="00F83E2F" w:rsidP="00F83E2F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1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</w:t>
      </w:r>
    </w:p>
    <w:p w:rsidR="00F83E2F" w:rsidRPr="00B75F1F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3E2F" w:rsidRDefault="00F83E2F" w:rsidP="00F83E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356">
        <w:rPr>
          <w:rFonts w:ascii="Times New Roman" w:hAnsi="Times New Roman"/>
          <w:sz w:val="24"/>
          <w:szCs w:val="24"/>
        </w:rPr>
        <w:t>Indică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modul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7356">
        <w:rPr>
          <w:rFonts w:ascii="Times New Roman" w:hAnsi="Times New Roman"/>
          <w:sz w:val="24"/>
          <w:szCs w:val="24"/>
        </w:rPr>
        <w:t>expunere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dominant </w:t>
      </w:r>
      <w:proofErr w:type="spellStart"/>
      <w:r w:rsidRPr="005B7356">
        <w:rPr>
          <w:rFonts w:ascii="Times New Roman" w:hAnsi="Times New Roman"/>
          <w:sz w:val="24"/>
          <w:szCs w:val="24"/>
        </w:rPr>
        <w:t>prezent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în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text.</w:t>
      </w:r>
    </w:p>
    <w:p w:rsidR="00F83E2F" w:rsidRPr="005B7356" w:rsidRDefault="00F83E2F" w:rsidP="00F83E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83E2F" w:rsidRPr="00B75F1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83E2F" w:rsidRPr="005B7356" w:rsidRDefault="00F83E2F" w:rsidP="00F83E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356">
        <w:rPr>
          <w:rFonts w:ascii="Times New Roman" w:hAnsi="Times New Roman"/>
          <w:sz w:val="24"/>
          <w:szCs w:val="24"/>
        </w:rPr>
        <w:t>Enumeră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personajele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prezente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în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text.</w:t>
      </w:r>
    </w:p>
    <w:p w:rsidR="00F83E2F" w:rsidRDefault="00F83E2F" w:rsidP="00F83E2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E2F" w:rsidRPr="00B75F1F" w:rsidRDefault="00F83E2F" w:rsidP="00F83E2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83E2F" w:rsidRPr="005B7356" w:rsidRDefault="00F83E2F" w:rsidP="00F83E2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Selectează</w:t>
      </w:r>
      <w:proofErr w:type="spellEnd"/>
      <w:r w:rsidRPr="005B73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56">
        <w:rPr>
          <w:rFonts w:ascii="Times New Roman" w:hAnsi="Times New Roman"/>
          <w:sz w:val="24"/>
          <w:szCs w:val="24"/>
        </w:rPr>
        <w:t xml:space="preserve">din text, </w:t>
      </w:r>
      <w:proofErr w:type="spellStart"/>
      <w:r w:rsidRPr="005B7356">
        <w:rPr>
          <w:rFonts w:ascii="Times New Roman" w:hAnsi="Times New Roman"/>
          <w:sz w:val="24"/>
          <w:szCs w:val="24"/>
        </w:rPr>
        <w:t>grupuri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7356">
        <w:rPr>
          <w:rFonts w:ascii="Times New Roman" w:hAnsi="Times New Roman"/>
          <w:sz w:val="24"/>
          <w:szCs w:val="24"/>
        </w:rPr>
        <w:t>cuvinte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B7356">
        <w:rPr>
          <w:rFonts w:ascii="Times New Roman" w:hAnsi="Times New Roman"/>
          <w:sz w:val="24"/>
          <w:szCs w:val="24"/>
        </w:rPr>
        <w:t>fixează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timpul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și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spațiul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acțiunii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. </w:t>
      </w:r>
    </w:p>
    <w:p w:rsidR="00F83E2F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83E2F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83E2F" w:rsidRPr="00B75F1F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E2F" w:rsidRPr="005B7356" w:rsidRDefault="00F83E2F" w:rsidP="00F83E2F">
      <w:pPr>
        <w:pStyle w:val="ListParagraph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356">
        <w:rPr>
          <w:rFonts w:ascii="Times New Roman" w:hAnsi="Times New Roman"/>
          <w:sz w:val="24"/>
          <w:szCs w:val="24"/>
        </w:rPr>
        <w:t>Numește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tipul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7356">
        <w:rPr>
          <w:rFonts w:ascii="Times New Roman" w:hAnsi="Times New Roman"/>
          <w:sz w:val="24"/>
          <w:szCs w:val="24"/>
        </w:rPr>
        <w:t>narator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prezent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în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text.</w:t>
      </w:r>
    </w:p>
    <w:p w:rsidR="00F83E2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3E2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83E2F" w:rsidRPr="00B75F1F" w:rsidRDefault="00F83E2F" w:rsidP="00F83E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E2F" w:rsidRPr="005B7356" w:rsidRDefault="00F83E2F" w:rsidP="00F83E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356">
        <w:rPr>
          <w:rFonts w:ascii="Times New Roman" w:hAnsi="Times New Roman"/>
          <w:sz w:val="24"/>
          <w:szCs w:val="24"/>
        </w:rPr>
        <w:t>Încercuiește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varianta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corectă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: </w:t>
      </w:r>
    </w:p>
    <w:p w:rsidR="00F83E2F" w:rsidRPr="00B75F1F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75F1F">
        <w:rPr>
          <w:rFonts w:ascii="Times New Roman" w:hAnsi="Times New Roman" w:cs="Times New Roman"/>
          <w:sz w:val="24"/>
          <w:szCs w:val="24"/>
        </w:rPr>
        <w:t>:</w:t>
      </w:r>
    </w:p>
    <w:p w:rsidR="00F83E2F" w:rsidRPr="00B75F1F" w:rsidRDefault="00F83E2F" w:rsidP="00F83E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 Jurist;</w:t>
      </w:r>
    </w:p>
    <w:p w:rsidR="00F83E2F" w:rsidRPr="00B75F1F" w:rsidRDefault="00F83E2F" w:rsidP="00F83E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75F1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băiat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B7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2F" w:rsidRPr="00B75F1F" w:rsidRDefault="00F83E2F" w:rsidP="00F83E2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7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fată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75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2F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E2F" w:rsidRPr="00AF6F31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Cuvintele</w:t>
      </w:r>
      <w:proofErr w:type="spellEnd"/>
      <w:r w:rsidRPr="00AF6F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întâi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”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</w:rPr>
        <w:t>”,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AF6F31">
        <w:rPr>
          <w:rFonts w:ascii="Times New Roman" w:hAnsi="Times New Roman" w:cs="Times New Roman"/>
          <w:sz w:val="24"/>
          <w:szCs w:val="24"/>
        </w:rPr>
        <w:t>:</w:t>
      </w:r>
    </w:p>
    <w:p w:rsidR="00F83E2F" w:rsidRPr="00B75F1F" w:rsidRDefault="00F83E2F" w:rsidP="00F83E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subiectiv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>;</w:t>
      </w:r>
    </w:p>
    <w:p w:rsidR="00F83E2F" w:rsidRPr="00B75F1F" w:rsidRDefault="00F83E2F" w:rsidP="00F83E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F1F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prezența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F1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rațiunii</w:t>
      </w:r>
      <w:proofErr w:type="spellEnd"/>
      <w:r w:rsidRPr="00B75F1F">
        <w:rPr>
          <w:rFonts w:ascii="Times New Roman" w:hAnsi="Times New Roman" w:cs="Times New Roman"/>
          <w:sz w:val="24"/>
          <w:szCs w:val="24"/>
        </w:rPr>
        <w:t>;</w:t>
      </w:r>
    </w:p>
    <w:p w:rsidR="00F83E2F" w:rsidRPr="00B75F1F" w:rsidRDefault="00F83E2F" w:rsidP="00F83E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5F1F">
        <w:rPr>
          <w:rFonts w:ascii="Times New Roman" w:hAnsi="Times New Roman" w:cs="Times New Roman"/>
          <w:sz w:val="24"/>
          <w:szCs w:val="24"/>
        </w:rPr>
        <w:t>cuvi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3E2F" w:rsidRPr="00B75F1F" w:rsidRDefault="00F83E2F" w:rsidP="00F83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3E2F" w:rsidRPr="00B03F1B" w:rsidRDefault="00F83E2F" w:rsidP="00F83E2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B7356">
        <w:rPr>
          <w:rFonts w:ascii="Times New Roman" w:hAnsi="Times New Roman"/>
          <w:sz w:val="24"/>
          <w:szCs w:val="24"/>
        </w:rPr>
        <w:t>Selectează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grupuri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B7356">
        <w:rPr>
          <w:rFonts w:ascii="Times New Roman" w:hAnsi="Times New Roman"/>
          <w:sz w:val="24"/>
          <w:szCs w:val="24"/>
        </w:rPr>
        <w:t>cuvinte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5B7356">
        <w:rPr>
          <w:rFonts w:ascii="Times New Roman" w:hAnsi="Times New Roman"/>
          <w:sz w:val="24"/>
          <w:szCs w:val="24"/>
        </w:rPr>
        <w:t>indică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prezența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naratorului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356">
        <w:rPr>
          <w:rFonts w:ascii="Times New Roman" w:hAnsi="Times New Roman"/>
          <w:sz w:val="24"/>
          <w:szCs w:val="24"/>
        </w:rPr>
        <w:t>în</w:t>
      </w:r>
      <w:proofErr w:type="spellEnd"/>
      <w:r w:rsidRPr="005B7356">
        <w:rPr>
          <w:rFonts w:ascii="Times New Roman" w:hAnsi="Times New Roman"/>
          <w:sz w:val="24"/>
          <w:szCs w:val="24"/>
        </w:rPr>
        <w:t xml:space="preserve"> text.</w:t>
      </w:r>
    </w:p>
    <w:p w:rsidR="00F83E2F" w:rsidRDefault="00F83E2F" w:rsidP="00F83E2F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83E2F" w:rsidRPr="00B03F1B" w:rsidRDefault="00F83E2F" w:rsidP="00F83E2F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1B">
        <w:rPr>
          <w:rFonts w:ascii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sz w:val="24"/>
          <w:szCs w:val="24"/>
        </w:rPr>
        <w:t>.........</w:t>
      </w:r>
    </w:p>
    <w:p w:rsidR="00F83E2F" w:rsidRPr="00B03F1B" w:rsidRDefault="00F83E2F" w:rsidP="00F83E2F">
      <w:pPr>
        <w:pStyle w:val="ListParagraph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83E2F" w:rsidRDefault="00F83E2F" w:rsidP="00F83E2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93" w:rsidRDefault="00631093"/>
    <w:sectPr w:rsidR="0063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C5"/>
    <w:multiLevelType w:val="hybridMultilevel"/>
    <w:tmpl w:val="F69686A0"/>
    <w:lvl w:ilvl="0" w:tplc="6A6AFD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961"/>
    <w:multiLevelType w:val="hybridMultilevel"/>
    <w:tmpl w:val="439AC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078A"/>
    <w:multiLevelType w:val="hybridMultilevel"/>
    <w:tmpl w:val="585E85B2"/>
    <w:lvl w:ilvl="0" w:tplc="8F14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 w:tplc="6A6AFD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3E2F"/>
    <w:rsid w:val="00631093"/>
    <w:rsid w:val="00F8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2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2020-05-11T10:16:00Z</dcterms:created>
  <dcterms:modified xsi:type="dcterms:W3CDTF">2020-05-11T10:18:00Z</dcterms:modified>
</cp:coreProperties>
</file>