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Textul literar (genul epic)</w:t>
      </w: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Citește cu atenție textul următor:</w:t>
      </w:r>
    </w:p>
    <w:p w:rsidR="001255DB" w:rsidRDefault="001255DB" w:rsidP="001255DB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„Veneau din Soare, spuseră. Coborâseră spre pământurile reci pentru a şti dacă nişte fiinţe puteau locui asemenea lumi vitregite. Scrutaseră îndelung noaptea spaţiului, apoi îşi făcuseră vânt. Erau fericiţi că nu veniseră degeaba.</w:t>
      </w:r>
    </w:p>
    <w:p w:rsidR="001255DB" w:rsidRDefault="001255DB" w:rsidP="001255DB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Îi spuseră cum era soarele şi cum veniseră cu aripile lor ţesute din raze, zumzăind de fotoni. Îi arătară minunile focului, vârtejurile opace ale norilor de hidrogen aprins, întunecata splendoare a lacurilor negre ale soarelui, exploziile, dansul nebun al electronilor, serbările şi corăbiile cu pânze incandescente lunecând pe lacurile de lavă, prefacerea meteoriţilor veniţi din fundul cerului, micşorându-se, rotunjindu-se într-o formă din ce în ce mai desăvârşită şi într-o clipă dizolvată, pe măsură ce se apropiau de soare. Văzu căile luminii ce goneau de la o stea la alta rătăcindu-se pe lumile moarte, legând galaxiile între ele. Îi spuseră că se deosebeau cu toţii, că aveau fiecare o culoare personală şi strălucitoare, dar că toţi împreună erau albi şi că preferau lumina.</w:t>
      </w:r>
    </w:p>
    <w:p w:rsidR="001255DB" w:rsidRDefault="001255DB" w:rsidP="001255D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Le auzi cântecul cu ochii, urletele vântului sfâşiind vălurile de gaz aprins, bătăile inimii fierbinţi a soarelui. Mirosi cu ochii parfumul vaporilor de cupru.Pipăi cu ochii marginile gingaşe ale torsadelor* de lumină.</w:t>
      </w:r>
    </w:p>
    <w:p w:rsidR="001255DB" w:rsidRDefault="001255DB" w:rsidP="001255D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— Suntem vii, spuseră, şi veşnici. Vedeau Pământul, mai spuseră, ca un deşert încremenit, o sferă grea şi infernală. Îi plângeau sincer locuitorii. Dar nenorocirea lor luase sfârşit. Spuseră că aveau să deştepte Pământul din somnu-i îndelungat, c-aveau să-l smulgă din îndelungata-i penitenţă, că aveau să-l redea luminii. Descriseră cântecele vesele ale focului ce avea să elibereze Pământul. Vincent se prăbuşi.”</w:t>
      </w:r>
    </w:p>
    <w:p w:rsidR="001255DB" w:rsidRDefault="001255DB" w:rsidP="001255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Gerard Klein,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Planeta cu şapte măşti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55DB" w:rsidRDefault="001255DB" w:rsidP="001255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*torsadă,~e f. 1) Mănunchi de fire (sau de frânghii) răsucite împreună în formă de elice (pentru a servi drept ornament).2) arhit. Element ornamental care imită o frânghie răsucită astfel.</w:t>
      </w: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Cerinţe:</w:t>
      </w:r>
    </w:p>
    <w:p w:rsidR="001255DB" w:rsidRDefault="001255DB" w:rsidP="001255D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Rescrie două cuvinte cu diftongi, unul cu triftong şi trei cu hiat.  </w:t>
      </w:r>
    </w:p>
    <w:p w:rsidR="001255D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55DB" w:rsidRPr="0059625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5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Pr="0059625B" w:rsidRDefault="001255DB" w:rsidP="001255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5DB" w:rsidRDefault="001255DB" w:rsidP="001255D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Notează câte un sinonim şi un antonim pentru sensul următoarelor cuvinte din text: „vitregite”, „micşorându-se”, „splendoare”.</w:t>
      </w:r>
    </w:p>
    <w:p w:rsidR="001255DB" w:rsidRPr="00B03F1B" w:rsidRDefault="001255DB" w:rsidP="001255DB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255DB" w:rsidRDefault="001255DB" w:rsidP="001255DB">
      <w:pPr>
        <w:pStyle w:val="NoSpacing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Identifică, în textul dat, un epitet şi o comparaţie. </w:t>
      </w:r>
    </w:p>
    <w:p w:rsidR="001255D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55DB" w:rsidRPr="0059625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5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Default="001255DB" w:rsidP="001255D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5DB" w:rsidRDefault="001255DB" w:rsidP="001255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Argumentează caracterul literar al textului dat, prin ilustrarea a două trăsături.   </w:t>
      </w:r>
    </w:p>
    <w:p w:rsidR="001255DB" w:rsidRDefault="001255DB" w:rsidP="001255DB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55DB" w:rsidRPr="00B03F1B" w:rsidRDefault="001255DB" w:rsidP="001255DB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Default="001255DB" w:rsidP="001255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255DB" w:rsidRDefault="001255DB" w:rsidP="001255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5DB" w:rsidRDefault="001255DB" w:rsidP="001255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Explică, în 30-50 de cuvinte (3-5 rânduri), semnificaţia următoarei secvenţe: </w:t>
      </w:r>
      <w:r>
        <w:rPr>
          <w:rFonts w:ascii="Times New Roman" w:hAnsi="Times New Roman" w:cs="Times New Roman"/>
          <w:i/>
          <w:sz w:val="24"/>
          <w:szCs w:val="24"/>
        </w:rPr>
        <w:t>„Spuseră că aveau să deştepte Pământul din somnu-i îndelungat, c-aveau să-l smulgă din îndelungata-i penitenţă, că aveau să-l redea luminii”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5DB" w:rsidRPr="00B03F1B" w:rsidRDefault="001255DB" w:rsidP="001255DB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Pr="00B03F1B" w:rsidRDefault="001255DB" w:rsidP="001255DB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Default="001255DB" w:rsidP="00125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5DB" w:rsidRDefault="001255DB" w:rsidP="00125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5DB" w:rsidRDefault="001255DB" w:rsidP="001255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Textul literar (genul liric)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Citește cu atenție textul următor: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 Nu fi, mândru, supărat 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Din doruţ  facem căruţ,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Şi-om trece peste dieluţ…</w:t>
      </w:r>
    </w:p>
    <w:p w:rsidR="001255DB" w:rsidRDefault="001255DB" w:rsidP="001255DB">
      <w:pPr>
        <w:pStyle w:val="NoSpacing"/>
        <w:rPr>
          <w:i/>
        </w:rPr>
      </w:pP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Şi ne-om sui în căruţ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Ş-om trece peste dieluţ,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Unde-nfloreşte piperul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Şi se ostoieşte* dorul,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Unde-nfloreşte tămâia</w:t>
      </w:r>
    </w:p>
    <w:p w:rsidR="001255DB" w:rsidRDefault="001255DB" w:rsidP="001255DB">
      <w:pPr>
        <w:pStyle w:val="NoSpacing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Şi s-ostoieşte dragostea</w:t>
      </w:r>
      <w:r>
        <w:rPr>
          <w:i/>
        </w:rPr>
        <w:t>.</w:t>
      </w: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N-om veni până-i lumea,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Dacă nu voie mama</w:t>
      </w:r>
    </w:p>
    <w:p w:rsidR="001255DB" w:rsidRDefault="001255DB" w:rsidP="001255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Să grăiesc cu dumneata.”</w:t>
      </w: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55DB" w:rsidRDefault="001255DB" w:rsidP="001255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„Nu fi, mândru, supărat”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din culegerea „Literatura populară”, Ion Bârlea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 se ostoi - a se linişti</w:t>
      </w: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Cerinţe:</w:t>
      </w:r>
    </w:p>
    <w:p w:rsidR="001255DB" w:rsidRDefault="001255DB" w:rsidP="001255D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Desparte în silabe următoarele cuvinte din text: </w:t>
      </w:r>
      <w:r>
        <w:rPr>
          <w:rFonts w:ascii="Times New Roman" w:hAnsi="Times New Roman"/>
          <w:i/>
          <w:sz w:val="24"/>
          <w:szCs w:val="24"/>
        </w:rPr>
        <w:t>mândru, dieluţ, ostoieşte.</w:t>
      </w:r>
    </w:p>
    <w:p w:rsidR="001255D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55DB" w:rsidRPr="0059625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5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55DB" w:rsidRDefault="001255DB" w:rsidP="001255D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Scrie un enunţ în care să integrezi omonimul cuvântului din text</w:t>
      </w:r>
      <w:r>
        <w:rPr>
          <w:rFonts w:ascii="Times New Roman" w:hAnsi="Times New Roman"/>
          <w:i/>
          <w:sz w:val="24"/>
          <w:szCs w:val="24"/>
        </w:rPr>
        <w:t xml:space="preserve"> voie</w:t>
      </w:r>
      <w:r>
        <w:rPr>
          <w:rFonts w:ascii="Times New Roman" w:hAnsi="Times New Roman"/>
          <w:sz w:val="24"/>
          <w:szCs w:val="24"/>
        </w:rPr>
        <w:t>.</w:t>
      </w:r>
    </w:p>
    <w:p w:rsidR="001255D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55DB" w:rsidRPr="0059625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5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255DB" w:rsidRDefault="001255DB" w:rsidP="001255D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255DB" w:rsidRDefault="001255DB" w:rsidP="001255D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Precizează cui îi este adresat mesajul comunicării literare.</w:t>
      </w:r>
    </w:p>
    <w:p w:rsidR="001255D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55DB" w:rsidRPr="0059625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5B">
        <w:rPr>
          <w:rFonts w:ascii="Times New Roman" w:hAnsi="Times New Roman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Default="001255DB" w:rsidP="001255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5DB" w:rsidRDefault="001255DB" w:rsidP="001255D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Indică rima şi măsura celei de-a doua strofe.</w:t>
      </w:r>
    </w:p>
    <w:p w:rsidR="001255D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55DB" w:rsidRPr="0059625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5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Default="001255DB" w:rsidP="001255D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255DB" w:rsidRDefault="001255DB" w:rsidP="001255D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Scrie două argumente prin care să ilustrezi particularităţile textului literar, folosind, ca reper, poezia dată.  </w:t>
      </w:r>
    </w:p>
    <w:p w:rsidR="001255D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55DB" w:rsidRPr="0059625B" w:rsidRDefault="001255DB" w:rsidP="001255D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25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5DB" w:rsidRPr="00B03F1B" w:rsidRDefault="001255DB" w:rsidP="001255DB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E65" w:rsidRDefault="00145E65"/>
    <w:sectPr w:rsidR="0014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1FA1"/>
    <w:multiLevelType w:val="hybridMultilevel"/>
    <w:tmpl w:val="5D7CBC00"/>
    <w:lvl w:ilvl="0" w:tplc="08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4CC7"/>
    <w:multiLevelType w:val="hybridMultilevel"/>
    <w:tmpl w:val="12606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55DB"/>
    <w:rsid w:val="001255DB"/>
    <w:rsid w:val="0014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D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255DB"/>
    <w:pPr>
      <w:spacing w:after="0" w:line="240" w:lineRule="auto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6839</Characters>
  <Application>Microsoft Office Word</Application>
  <DocSecurity>0</DocSecurity>
  <Lines>56</Lines>
  <Paragraphs>16</Paragraphs>
  <ScaleCrop>false</ScaleCrop>
  <Company>Grizli777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2020-05-19T10:45:00Z</dcterms:created>
  <dcterms:modified xsi:type="dcterms:W3CDTF">2020-05-19T10:45:00Z</dcterms:modified>
</cp:coreProperties>
</file>