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Tema  pe  martea viitoare: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1)Test online- unități de măsura pentru lungime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https://sorinborodi.ro/Grila/40_Lungime/40_Lungime.htm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Fisa  de recapitulare  fractii   zecimale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https://sorinborodi.ro/Fisiere/5_zecimale_pesti.pdf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Grila/40_Lungime/40_Lungime.htm" TargetMode="External"/><Relationship Id="rId3" Type="http://schemas.openxmlformats.org/officeDocument/2006/relationships/hyperlink" Target="https://sorinborodi.ro/Fisiere/5_zecimale_pesti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19</Words>
  <Characters>202</Characters>
  <CharactersWithSpaces>224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2020-05-29T10:16:46Z</dcterms:created>
  <dc:creator/>
  <dc:description/>
  <dc:language>ro-RO</dc:language>
  <cp:lastModifiedBy/>
  <dcterms:modified xsi:type="dcterms:W3CDTF">2020-05-29T10:21:35Z</dcterms:modified>
  <cp:revision>1</cp:revision>
  <dc:subject/>
  <dc:title/>
</cp:coreProperties>
</file>