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A7CE" w14:textId="13508D3F" w:rsidR="009A75FA" w:rsidRDefault="009A75FA" w:rsidP="009A75FA">
      <w:pPr>
        <w:jc w:val="center"/>
        <w:rPr>
          <w:sz w:val="40"/>
          <w:szCs w:val="40"/>
        </w:rPr>
      </w:pPr>
      <w:r>
        <w:rPr>
          <w:sz w:val="40"/>
          <w:szCs w:val="40"/>
        </w:rPr>
        <w:t>VIOLENȚA ÎN FAMILIE</w:t>
      </w:r>
    </w:p>
    <w:p w14:paraId="144774E5" w14:textId="145C21DA" w:rsidR="009A75FA" w:rsidRDefault="009A75FA" w:rsidP="009A75FA">
      <w:pPr>
        <w:jc w:val="center"/>
        <w:rPr>
          <w:sz w:val="40"/>
          <w:szCs w:val="40"/>
        </w:rPr>
      </w:pPr>
    </w:p>
    <w:p w14:paraId="2D8B6590" w14:textId="6E07592F" w:rsidR="009A75FA" w:rsidRPr="009A75FA" w:rsidRDefault="009A75FA" w:rsidP="009A75FA">
      <w:pPr>
        <w:jc w:val="center"/>
        <w:rPr>
          <w:sz w:val="40"/>
          <w:szCs w:val="40"/>
        </w:rPr>
      </w:pPr>
      <w:hyperlink r:id="rId4" w:history="1">
        <w:r>
          <w:rPr>
            <w:rStyle w:val="Hyperlink"/>
          </w:rPr>
          <w:t>https://www.youtube.com/watch?v=EZSvkzQTEkI</w:t>
        </w:r>
      </w:hyperlink>
    </w:p>
    <w:sectPr w:rsidR="009A75FA" w:rsidRPr="009A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A"/>
    <w:rsid w:val="009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CA1A"/>
  <w15:chartTrackingRefBased/>
  <w15:docId w15:val="{44D5D7C6-03EE-485E-849C-47977B6A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ZSvkzQT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2020-05-07T08:19:00Z</dcterms:created>
  <dcterms:modified xsi:type="dcterms:W3CDTF">2020-05-07T08:20:00Z</dcterms:modified>
</cp:coreProperties>
</file>