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96" w:rsidRPr="00BF1361" w:rsidRDefault="00BF1361">
      <w:pPr>
        <w:rPr>
          <w:lang w:val="en-US"/>
        </w:rPr>
      </w:pPr>
      <w:r>
        <w:rPr>
          <w:lang w:val="en-US"/>
        </w:rPr>
        <w:t>Hristos a inviat! Aveti de rezolvat ex. 2,3,4 si 5 de la pag. 179 si ex. 6 si 8 de la pag. 180. Spor la munca!</w:t>
      </w:r>
    </w:p>
    <w:sectPr w:rsidR="00FE7596" w:rsidRPr="00BF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FELayout/>
  </w:compat>
  <w:rsids>
    <w:rsidRoot w:val="00BF1361"/>
    <w:rsid w:val="00BF1361"/>
    <w:rsid w:val="00FE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2020-05-20T08:31:00Z</dcterms:created>
  <dcterms:modified xsi:type="dcterms:W3CDTF">2020-05-20T08:32:00Z</dcterms:modified>
</cp:coreProperties>
</file>