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8F0" w:rsidRDefault="000B6175" w:rsidP="000B617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6175">
        <w:rPr>
          <w:rFonts w:ascii="Times New Roman" w:hAnsi="Times New Roman" w:cs="Times New Roman"/>
          <w:sz w:val="28"/>
          <w:szCs w:val="28"/>
        </w:rPr>
        <w:t xml:space="preserve">I’m so Sweet! </w:t>
      </w:r>
      <w:proofErr w:type="spellStart"/>
      <w:r w:rsidRPr="000B6175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0B6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0B617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B6175">
        <w:rPr>
          <w:rFonts w:ascii="Times New Roman" w:hAnsi="Times New Roman" w:cs="Times New Roman"/>
          <w:sz w:val="28"/>
          <w:szCs w:val="28"/>
        </w:rPr>
        <w:t>dragut</w:t>
      </w:r>
      <w:proofErr w:type="spellEnd"/>
      <w:r w:rsidRPr="000B617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B6175">
        <w:rPr>
          <w:rFonts w:ascii="Times New Roman" w:hAnsi="Times New Roman" w:cs="Times New Roman"/>
          <w:sz w:val="28"/>
          <w:szCs w:val="28"/>
        </w:rPr>
        <w:t>dulce</w:t>
      </w:r>
      <w:proofErr w:type="spellEnd"/>
      <w:r w:rsidRPr="000B6175">
        <w:rPr>
          <w:rFonts w:ascii="Times New Roman" w:hAnsi="Times New Roman" w:cs="Times New Roman"/>
          <w:sz w:val="28"/>
          <w:szCs w:val="28"/>
        </w:rPr>
        <w:t>)!</w:t>
      </w:r>
    </w:p>
    <w:p w:rsidR="000B6175" w:rsidRPr="000B6175" w:rsidRDefault="000B6175" w:rsidP="000B617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175">
        <w:rPr>
          <w:rFonts w:ascii="Times New Roman" w:hAnsi="Times New Roman" w:cs="Times New Roman"/>
          <w:sz w:val="24"/>
          <w:szCs w:val="24"/>
        </w:rPr>
        <w:t xml:space="preserve">Listen and read.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Asculati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cititi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>! (ex1/pag8)</w:t>
      </w:r>
    </w:p>
    <w:p w:rsidR="000B6175" w:rsidRDefault="000B6175" w:rsidP="000B6175">
      <w:pPr>
        <w:jc w:val="center"/>
      </w:pPr>
    </w:p>
    <w:p w:rsidR="000B6175" w:rsidRDefault="000B6175" w:rsidP="000B6175">
      <w:pPr>
        <w:jc w:val="both"/>
      </w:pPr>
      <w:r w:rsidRPr="000B6175">
        <w:drawing>
          <wp:inline distT="0" distB="0" distL="0" distR="0" wp14:anchorId="622D4C12" wp14:editId="7ECC394F">
            <wp:extent cx="18478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942" t="9401" r="54968" b="22223"/>
                    <a:stretch/>
                  </pic:blipFill>
                  <pic:spPr bwMode="auto">
                    <a:xfrm>
                      <a:off x="0" y="0"/>
                      <a:ext cx="18478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5" w:rsidRPr="000B6175" w:rsidRDefault="000B6175" w:rsidP="000B6175">
      <w:pPr>
        <w:jc w:val="both"/>
        <w:rPr>
          <w:rFonts w:ascii="Times New Roman" w:hAnsi="Times New Roman" w:cs="Times New Roman"/>
          <w:sz w:val="24"/>
          <w:szCs w:val="24"/>
        </w:rPr>
      </w:pPr>
      <w:r w:rsidRPr="000B6175">
        <w:rPr>
          <w:sz w:val="24"/>
          <w:szCs w:val="24"/>
        </w:rPr>
        <w:t xml:space="preserve">II. </w:t>
      </w:r>
      <w:r w:rsidRPr="000B6175">
        <w:rPr>
          <w:rFonts w:ascii="Times New Roman" w:hAnsi="Times New Roman" w:cs="Times New Roman"/>
          <w:sz w:val="24"/>
          <w:szCs w:val="24"/>
        </w:rPr>
        <w:t xml:space="preserve">Read, and choose. Then listen. Write on your notebooks and translate into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Rpmanian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B6175">
        <w:rPr>
          <w:rFonts w:ascii="Times New Roman" w:hAnsi="Times New Roman" w:cs="Times New Roman"/>
          <w:sz w:val="24"/>
          <w:szCs w:val="24"/>
        </w:rPr>
        <w:t>Cititi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alegeti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raspunsul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6175">
        <w:rPr>
          <w:rFonts w:ascii="Times New Roman" w:hAnsi="Times New Roman" w:cs="Times New Roman"/>
          <w:sz w:val="24"/>
          <w:szCs w:val="24"/>
        </w:rPr>
        <w:t>Apoi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ascultati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6175">
        <w:rPr>
          <w:rFonts w:ascii="Times New Roman" w:hAnsi="Times New Roman" w:cs="Times New Roman"/>
          <w:sz w:val="24"/>
          <w:szCs w:val="24"/>
        </w:rPr>
        <w:t>Copiati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caiet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traduceti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175">
        <w:rPr>
          <w:rFonts w:ascii="Times New Roman" w:hAnsi="Times New Roman" w:cs="Times New Roman"/>
          <w:sz w:val="24"/>
          <w:szCs w:val="24"/>
        </w:rPr>
        <w:t>română</w:t>
      </w:r>
      <w:proofErr w:type="spellEnd"/>
      <w:r w:rsidRPr="000B61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B617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B6175">
        <w:rPr>
          <w:rFonts w:ascii="Times New Roman" w:hAnsi="Times New Roman" w:cs="Times New Roman"/>
          <w:sz w:val="24"/>
          <w:szCs w:val="24"/>
        </w:rPr>
        <w:t>ex</w:t>
      </w:r>
      <w:proofErr w:type="gramEnd"/>
      <w:r w:rsidRPr="000B6175">
        <w:rPr>
          <w:rFonts w:ascii="Times New Roman" w:hAnsi="Times New Roman" w:cs="Times New Roman"/>
          <w:sz w:val="24"/>
          <w:szCs w:val="24"/>
        </w:rPr>
        <w:t xml:space="preserve"> 33 /pag.9)</w:t>
      </w:r>
    </w:p>
    <w:p w:rsidR="000B6175" w:rsidRDefault="000B6175" w:rsidP="000B6175">
      <w:pPr>
        <w:jc w:val="both"/>
      </w:pPr>
      <w:bookmarkStart w:id="0" w:name="_GoBack"/>
      <w:bookmarkEnd w:id="0"/>
    </w:p>
    <w:p w:rsidR="000B6175" w:rsidRDefault="000B6175" w:rsidP="000B6175">
      <w:pPr>
        <w:jc w:val="both"/>
      </w:pPr>
      <w:r w:rsidRPr="000B6175">
        <w:drawing>
          <wp:inline distT="0" distB="0" distL="0" distR="0" wp14:anchorId="77E14E3A" wp14:editId="1982ED6D">
            <wp:extent cx="2962275" cy="167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314" t="-1710" r="3846" b="51567"/>
                    <a:stretch/>
                  </pic:blipFill>
                  <pic:spPr bwMode="auto">
                    <a:xfrm>
                      <a:off x="0" y="0"/>
                      <a:ext cx="29622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61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52F9"/>
    <w:multiLevelType w:val="hybridMultilevel"/>
    <w:tmpl w:val="F1865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75"/>
    <w:rsid w:val="000B6175"/>
    <w:rsid w:val="003978F0"/>
    <w:rsid w:val="003C3D9E"/>
    <w:rsid w:val="00554A85"/>
    <w:rsid w:val="006F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1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1</cp:revision>
  <dcterms:created xsi:type="dcterms:W3CDTF">2020-05-04T11:49:00Z</dcterms:created>
  <dcterms:modified xsi:type="dcterms:W3CDTF">2020-05-04T11:56:00Z</dcterms:modified>
</cp:coreProperties>
</file>