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314D55" w:rsidRDefault="00920888" w:rsidP="00920888">
      <w:pPr>
        <w:shd w:val="clear" w:color="auto" w:fill="FFC000"/>
        <w:ind w:firstLine="426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-272415</wp:posOffset>
            </wp:positionV>
            <wp:extent cx="2062480" cy="2061845"/>
            <wp:effectExtent l="38100" t="57150" r="109220" b="90805"/>
            <wp:wrapTight wrapText="bothSides">
              <wp:wrapPolygon edited="0">
                <wp:start x="-399" y="-599"/>
                <wp:lineTo x="-399" y="22551"/>
                <wp:lineTo x="22345" y="22551"/>
                <wp:lineTo x="22744" y="21953"/>
                <wp:lineTo x="22744" y="-200"/>
                <wp:lineTo x="22345" y="-599"/>
                <wp:lineTo x="-399" y="-599"/>
              </wp:wrapPolygon>
            </wp:wrapTight>
            <wp:docPr id="1" name="Picture 0" descr="napoleo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oleon_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20618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072D">
        <w:rPr>
          <w:b/>
          <w:sz w:val="32"/>
          <w:szCs w:val="32"/>
          <w:lang w:val="ro-RO"/>
        </w:rPr>
        <w:t>Napoleon I şi răspândirea ideilor revoluţiei franceze în Europa</w:t>
      </w:r>
    </w:p>
    <w:p w:rsidR="0057072D" w:rsidRDefault="0057072D" w:rsidP="00920888">
      <w:pPr>
        <w:ind w:firstLine="42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 </w:t>
      </w:r>
      <w:r w:rsidRPr="00920888">
        <w:rPr>
          <w:b/>
          <w:sz w:val="28"/>
          <w:szCs w:val="28"/>
          <w:lang w:val="ro-RO"/>
        </w:rPr>
        <w:t>9 noiembrie 1799</w:t>
      </w:r>
      <w:r>
        <w:rPr>
          <w:sz w:val="28"/>
          <w:szCs w:val="28"/>
          <w:lang w:val="ro-RO"/>
        </w:rPr>
        <w:t xml:space="preserve"> generalul </w:t>
      </w:r>
      <w:r w:rsidRPr="00920888">
        <w:rPr>
          <w:b/>
          <w:sz w:val="28"/>
          <w:szCs w:val="28"/>
          <w:lang w:val="ro-RO"/>
        </w:rPr>
        <w:t>Napoleon Bonaparte</w:t>
      </w:r>
      <w:r>
        <w:rPr>
          <w:sz w:val="28"/>
          <w:szCs w:val="28"/>
          <w:lang w:val="ro-RO"/>
        </w:rPr>
        <w:t xml:space="preserve"> a preluat conducerea Franţei printr-o </w:t>
      </w:r>
      <w:r w:rsidRPr="00920888">
        <w:rPr>
          <w:b/>
          <w:sz w:val="28"/>
          <w:szCs w:val="28"/>
          <w:lang w:val="ro-RO"/>
        </w:rPr>
        <w:t>lovitură de stat</w:t>
      </w:r>
      <w:r>
        <w:rPr>
          <w:sz w:val="28"/>
          <w:szCs w:val="28"/>
          <w:lang w:val="ro-RO"/>
        </w:rPr>
        <w:t xml:space="preserve"> ( preluarea puterii prin forţă, nelegal de către anumite grupuri de persoane )</w:t>
      </w:r>
    </w:p>
    <w:p w:rsidR="0057072D" w:rsidRDefault="00920888" w:rsidP="0057072D">
      <w:pPr>
        <w:ind w:firstLine="426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871220</wp:posOffset>
            </wp:positionV>
            <wp:extent cx="2399030" cy="1915795"/>
            <wp:effectExtent l="38100" t="57150" r="115570" b="103505"/>
            <wp:wrapTight wrapText="bothSides">
              <wp:wrapPolygon edited="0">
                <wp:start x="-343" y="-644"/>
                <wp:lineTo x="-343" y="22767"/>
                <wp:lineTo x="22298" y="22767"/>
                <wp:lineTo x="22469" y="22767"/>
                <wp:lineTo x="22641" y="21478"/>
                <wp:lineTo x="22641" y="-215"/>
                <wp:lineTo x="22298" y="-644"/>
                <wp:lineTo x="-343" y="-644"/>
              </wp:wrapPolygon>
            </wp:wrapTight>
            <wp:docPr id="2" name="Picture 1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915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072D">
        <w:rPr>
          <w:sz w:val="28"/>
          <w:szCs w:val="28"/>
          <w:lang w:val="ro-RO"/>
        </w:rPr>
        <w:t xml:space="preserve">S-a instaurat </w:t>
      </w:r>
      <w:r w:rsidR="0057072D" w:rsidRPr="00920888">
        <w:rPr>
          <w:b/>
          <w:sz w:val="28"/>
          <w:szCs w:val="28"/>
          <w:lang w:val="ro-RO"/>
        </w:rPr>
        <w:t>Consulatul</w:t>
      </w:r>
      <w:r w:rsidR="0057072D">
        <w:rPr>
          <w:sz w:val="28"/>
          <w:szCs w:val="28"/>
          <w:lang w:val="ro-RO"/>
        </w:rPr>
        <w:t xml:space="preserve"> – o nouă formă de guvernare. Existau 3 consuli. Napoleon a devenit </w:t>
      </w:r>
      <w:r w:rsidR="0057072D" w:rsidRPr="00920888">
        <w:rPr>
          <w:b/>
          <w:sz w:val="28"/>
          <w:szCs w:val="28"/>
          <w:lang w:val="ro-RO"/>
        </w:rPr>
        <w:t>prim-consul</w:t>
      </w:r>
      <w:r w:rsidR="0057072D">
        <w:rPr>
          <w:sz w:val="28"/>
          <w:szCs w:val="28"/>
          <w:lang w:val="ro-RO"/>
        </w:rPr>
        <w:t xml:space="preserve"> deţinând întreaga autoritate în stat. Consulatul  a făcut reforme ce a schimbat societatea franceză. Printre </w:t>
      </w:r>
      <w:r>
        <w:rPr>
          <w:sz w:val="28"/>
          <w:szCs w:val="28"/>
          <w:lang w:val="ro-RO"/>
        </w:rPr>
        <w:t>reformele realizate</w:t>
      </w:r>
      <w:r w:rsidR="0057072D">
        <w:rPr>
          <w:sz w:val="28"/>
          <w:szCs w:val="28"/>
          <w:lang w:val="ro-RO"/>
        </w:rPr>
        <w:t xml:space="preserve"> au fost :</w:t>
      </w:r>
    </w:p>
    <w:p w:rsidR="0057072D" w:rsidRPr="00920888" w:rsidRDefault="0057072D" w:rsidP="0057072D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920888">
        <w:rPr>
          <w:b/>
          <w:sz w:val="28"/>
          <w:szCs w:val="28"/>
          <w:lang w:val="ro-RO"/>
        </w:rPr>
        <w:t>Înfiinţarea Băncii Franţei</w:t>
      </w:r>
    </w:p>
    <w:p w:rsidR="0057072D" w:rsidRPr="00920888" w:rsidRDefault="0057072D" w:rsidP="0057072D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920888">
        <w:rPr>
          <w:b/>
          <w:sz w:val="28"/>
          <w:szCs w:val="28"/>
          <w:lang w:val="ro-RO"/>
        </w:rPr>
        <w:t>Reforma învăţământului</w:t>
      </w:r>
    </w:p>
    <w:p w:rsidR="0057072D" w:rsidRPr="00920888" w:rsidRDefault="0057072D" w:rsidP="0057072D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920888">
        <w:rPr>
          <w:b/>
          <w:sz w:val="28"/>
          <w:szCs w:val="28"/>
          <w:lang w:val="ro-RO"/>
        </w:rPr>
        <w:t>Adoptarea unui Cod Civil ( mai multe reguli ce reglementează relaţiile dintre oameni )</w:t>
      </w:r>
    </w:p>
    <w:p w:rsidR="0057072D" w:rsidRDefault="0057072D" w:rsidP="0057072D">
      <w:pPr>
        <w:ind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 </w:t>
      </w:r>
      <w:r w:rsidRPr="00920888">
        <w:rPr>
          <w:b/>
          <w:sz w:val="28"/>
          <w:szCs w:val="28"/>
          <w:lang w:val="ro-RO"/>
        </w:rPr>
        <w:t>plan extern</w:t>
      </w:r>
      <w:r>
        <w:rPr>
          <w:sz w:val="28"/>
          <w:szCs w:val="28"/>
          <w:lang w:val="ro-RO"/>
        </w:rPr>
        <w:t xml:space="preserve"> Franţa şi-a impus controlul asupra Belgiei şi a peninsulei Italice.</w:t>
      </w:r>
    </w:p>
    <w:p w:rsidR="0057072D" w:rsidRPr="00920888" w:rsidRDefault="0057072D" w:rsidP="00920888">
      <w:pPr>
        <w:shd w:val="clear" w:color="auto" w:fill="A6A6A6" w:themeFill="background1" w:themeFillShade="A6"/>
        <w:ind w:firstLine="284"/>
        <w:rPr>
          <w:b/>
          <w:sz w:val="28"/>
          <w:szCs w:val="28"/>
          <w:lang w:val="ro-RO"/>
        </w:rPr>
      </w:pPr>
      <w:r w:rsidRPr="00920888">
        <w:rPr>
          <w:b/>
          <w:sz w:val="28"/>
          <w:szCs w:val="28"/>
          <w:lang w:val="ro-RO"/>
        </w:rPr>
        <w:t>Napoleon I ( 1804-1814; 1815 )</w:t>
      </w:r>
    </w:p>
    <w:p w:rsidR="0057072D" w:rsidRDefault="00A6287B" w:rsidP="0057072D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3378835</wp:posOffset>
            </wp:positionH>
            <wp:positionV relativeFrom="paragraph">
              <wp:posOffset>548640</wp:posOffset>
            </wp:positionV>
            <wp:extent cx="3152140" cy="1653540"/>
            <wp:effectExtent l="38100" t="57150" r="105410" b="99060"/>
            <wp:wrapTight wrapText="bothSides">
              <wp:wrapPolygon edited="0">
                <wp:start x="-261" y="-747"/>
                <wp:lineTo x="-261" y="22894"/>
                <wp:lineTo x="22061" y="22894"/>
                <wp:lineTo x="22192" y="22894"/>
                <wp:lineTo x="22322" y="21401"/>
                <wp:lineTo x="22322" y="-249"/>
                <wp:lineTo x="22061" y="-747"/>
                <wp:lineTo x="-261" y="-747"/>
              </wp:wrapPolygon>
            </wp:wrapTight>
            <wp:docPr id="3" name="Picture 2" descr="batalia-de-la-austerli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alia-de-la-austerlitz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1653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072D" w:rsidRPr="00920888">
        <w:rPr>
          <w:b/>
          <w:sz w:val="28"/>
          <w:szCs w:val="28"/>
          <w:lang w:val="ro-RO"/>
        </w:rPr>
        <w:t>În 1804</w:t>
      </w:r>
      <w:r w:rsidR="0057072D">
        <w:rPr>
          <w:sz w:val="28"/>
          <w:szCs w:val="28"/>
          <w:lang w:val="ro-RO"/>
        </w:rPr>
        <w:t xml:space="preserve"> </w:t>
      </w:r>
      <w:r w:rsidR="0057072D" w:rsidRPr="00920888">
        <w:rPr>
          <w:b/>
          <w:sz w:val="28"/>
          <w:szCs w:val="28"/>
          <w:lang w:val="ro-RO"/>
        </w:rPr>
        <w:t>Napoleon Bonaparte s-a proclamat împărat</w:t>
      </w:r>
      <w:r w:rsidR="0057072D">
        <w:rPr>
          <w:sz w:val="28"/>
          <w:szCs w:val="28"/>
          <w:lang w:val="ro-RO"/>
        </w:rPr>
        <w:t xml:space="preserve"> al francezilor sub numele de </w:t>
      </w:r>
      <w:r w:rsidR="0057072D" w:rsidRPr="00774549">
        <w:rPr>
          <w:b/>
          <w:sz w:val="28"/>
          <w:szCs w:val="28"/>
          <w:lang w:val="ro-RO"/>
        </w:rPr>
        <w:t>Napoleon I</w:t>
      </w:r>
      <w:r w:rsidR="0057072D">
        <w:rPr>
          <w:sz w:val="28"/>
          <w:szCs w:val="28"/>
          <w:lang w:val="ro-RO"/>
        </w:rPr>
        <w:t>. Puterea lui a devenit nelimitată.</w:t>
      </w:r>
    </w:p>
    <w:p w:rsidR="0057072D" w:rsidRDefault="0057072D" w:rsidP="0057072D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S-a înconjurat de oameni devotaţi lui</w:t>
      </w:r>
    </w:p>
    <w:p w:rsidR="0057072D" w:rsidRDefault="0057072D" w:rsidP="0057072D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Campaniile militare au fost reluate</w:t>
      </w:r>
      <w:r w:rsidR="003B3E9E">
        <w:rPr>
          <w:sz w:val="28"/>
          <w:szCs w:val="28"/>
          <w:lang w:val="ro-RO"/>
        </w:rPr>
        <w:t xml:space="preserve">, Napoleon dispunând de </w:t>
      </w:r>
      <w:r w:rsidR="003B3E9E" w:rsidRPr="00920888">
        <w:rPr>
          <w:b/>
          <w:sz w:val="28"/>
          <w:szCs w:val="28"/>
          <w:lang w:val="ro-RO"/>
        </w:rPr>
        <w:t>„Marea Armată”.</w:t>
      </w:r>
      <w:r w:rsidR="003B3E9E">
        <w:rPr>
          <w:sz w:val="28"/>
          <w:szCs w:val="28"/>
          <w:lang w:val="ro-RO"/>
        </w:rPr>
        <w:t xml:space="preserve"> În 1812 armata avea peste 700000 de soldaţi.</w:t>
      </w:r>
    </w:p>
    <w:p w:rsidR="003B3E9E" w:rsidRDefault="003B3E9E" w:rsidP="0057072D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 învins în </w:t>
      </w:r>
      <w:r w:rsidRPr="00920888">
        <w:rPr>
          <w:b/>
          <w:sz w:val="28"/>
          <w:szCs w:val="28"/>
          <w:lang w:val="ro-RO"/>
        </w:rPr>
        <w:t>1804 la Austerlitz</w:t>
      </w:r>
      <w:r>
        <w:rPr>
          <w:sz w:val="28"/>
          <w:szCs w:val="28"/>
          <w:lang w:val="ro-RO"/>
        </w:rPr>
        <w:t xml:space="preserve"> trupele ruse şi austriece</w:t>
      </w:r>
    </w:p>
    <w:p w:rsidR="003B3E9E" w:rsidRDefault="003B3E9E" w:rsidP="0057072D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920888">
        <w:rPr>
          <w:b/>
          <w:sz w:val="28"/>
          <w:szCs w:val="28"/>
          <w:lang w:val="ro-RO"/>
        </w:rPr>
        <w:t>În 1806</w:t>
      </w:r>
      <w:r>
        <w:rPr>
          <w:sz w:val="28"/>
          <w:szCs w:val="28"/>
          <w:lang w:val="ro-RO"/>
        </w:rPr>
        <w:t xml:space="preserve"> Napoleon impune </w:t>
      </w:r>
      <w:r w:rsidRPr="00920888">
        <w:rPr>
          <w:b/>
          <w:sz w:val="28"/>
          <w:szCs w:val="28"/>
          <w:lang w:val="ro-RO"/>
        </w:rPr>
        <w:t>Blocada Continentală</w:t>
      </w:r>
      <w:r>
        <w:rPr>
          <w:sz w:val="28"/>
          <w:szCs w:val="28"/>
          <w:lang w:val="ro-RO"/>
        </w:rPr>
        <w:t xml:space="preserve"> asupra Marii Britanii – principala rivală a Franţei</w:t>
      </w:r>
    </w:p>
    <w:p w:rsidR="003B3E9E" w:rsidRDefault="00920888" w:rsidP="0057072D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I</w:t>
      </w:r>
      <w:r w:rsidR="003B3E9E">
        <w:rPr>
          <w:sz w:val="28"/>
          <w:szCs w:val="28"/>
          <w:lang w:val="ro-RO"/>
        </w:rPr>
        <w:t>nterzice statelor europene comerţul cu Marea Britanie</w:t>
      </w:r>
    </w:p>
    <w:p w:rsidR="003B3E9E" w:rsidRDefault="003B3E9E" w:rsidP="0057072D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Poartă </w:t>
      </w:r>
      <w:r w:rsidRPr="00920888">
        <w:rPr>
          <w:b/>
          <w:sz w:val="28"/>
          <w:szCs w:val="28"/>
          <w:lang w:val="ro-RO"/>
        </w:rPr>
        <w:t>războaie cu Austria, Prusia şi Rusia</w:t>
      </w:r>
      <w:r>
        <w:rPr>
          <w:sz w:val="28"/>
          <w:szCs w:val="28"/>
          <w:lang w:val="ro-RO"/>
        </w:rPr>
        <w:t xml:space="preserve"> reuşind prin victorii să supună apr</w:t>
      </w:r>
      <w:r w:rsidR="00920888">
        <w:rPr>
          <w:sz w:val="28"/>
          <w:szCs w:val="28"/>
          <w:lang w:val="ro-RO"/>
        </w:rPr>
        <w:t>o</w:t>
      </w:r>
      <w:r>
        <w:rPr>
          <w:sz w:val="28"/>
          <w:szCs w:val="28"/>
          <w:lang w:val="ro-RO"/>
        </w:rPr>
        <w:t>ape întreg continentul Europa.</w:t>
      </w:r>
    </w:p>
    <w:p w:rsidR="003B3E9E" w:rsidRDefault="003B3E9E" w:rsidP="0057072D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Eşecul din </w:t>
      </w:r>
      <w:r w:rsidRPr="00920888">
        <w:rPr>
          <w:b/>
          <w:sz w:val="28"/>
          <w:szCs w:val="28"/>
          <w:lang w:val="ro-RO"/>
        </w:rPr>
        <w:t>1812 – Bătălia de la Borodino din Rusia</w:t>
      </w:r>
      <w:r>
        <w:rPr>
          <w:sz w:val="28"/>
          <w:szCs w:val="28"/>
          <w:lang w:val="ro-RO"/>
        </w:rPr>
        <w:t xml:space="preserve"> dă speranţă popoarelor europene să lupte împotriva stăpânirii franceze.</w:t>
      </w:r>
    </w:p>
    <w:p w:rsidR="003B3E9E" w:rsidRDefault="003B3E9E" w:rsidP="0057072D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920888">
        <w:rPr>
          <w:b/>
          <w:sz w:val="28"/>
          <w:szCs w:val="28"/>
          <w:lang w:val="ro-RO"/>
        </w:rPr>
        <w:t>În 1813</w:t>
      </w:r>
      <w:r>
        <w:rPr>
          <w:sz w:val="28"/>
          <w:szCs w:val="28"/>
          <w:lang w:val="ro-RO"/>
        </w:rPr>
        <w:t xml:space="preserve"> Napolen este înfrânt în </w:t>
      </w:r>
      <w:r w:rsidRPr="00920888">
        <w:rPr>
          <w:b/>
          <w:sz w:val="28"/>
          <w:szCs w:val="28"/>
          <w:lang w:val="ro-RO"/>
        </w:rPr>
        <w:t>„bătălia naţiunilor” de la Leipzig</w:t>
      </w:r>
    </w:p>
    <w:p w:rsidR="003B3E9E" w:rsidRDefault="00A6287B" w:rsidP="0057072D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525780</wp:posOffset>
            </wp:positionV>
            <wp:extent cx="2785745" cy="1722120"/>
            <wp:effectExtent l="38100" t="57150" r="109855" b="87630"/>
            <wp:wrapTight wrapText="bothSides">
              <wp:wrapPolygon edited="0">
                <wp:start x="-295" y="-717"/>
                <wp:lineTo x="-295" y="22699"/>
                <wp:lineTo x="22156" y="22699"/>
                <wp:lineTo x="22304" y="22699"/>
                <wp:lineTo x="22452" y="22460"/>
                <wp:lineTo x="22452" y="-239"/>
                <wp:lineTo x="22156" y="-717"/>
                <wp:lineTo x="-295" y="-717"/>
              </wp:wrapPolygon>
            </wp:wrapTight>
            <wp:docPr id="4" name="Picture 3" descr="Elba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ba-ma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1722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B3E9E" w:rsidRPr="00920888">
        <w:rPr>
          <w:b/>
          <w:sz w:val="28"/>
          <w:szCs w:val="28"/>
          <w:lang w:val="ro-RO"/>
        </w:rPr>
        <w:t>În 1814 Napoleon</w:t>
      </w:r>
      <w:r w:rsidR="003B3E9E">
        <w:rPr>
          <w:sz w:val="28"/>
          <w:szCs w:val="28"/>
          <w:lang w:val="ro-RO"/>
        </w:rPr>
        <w:t xml:space="preserve"> este nevoit să renunţe la tron şi este izolat pe </w:t>
      </w:r>
      <w:r w:rsidR="003B3E9E" w:rsidRPr="00920888">
        <w:rPr>
          <w:b/>
          <w:sz w:val="28"/>
          <w:szCs w:val="28"/>
          <w:lang w:val="ro-RO"/>
        </w:rPr>
        <w:t>Insula Elba</w:t>
      </w:r>
      <w:r w:rsidR="00920888">
        <w:rPr>
          <w:sz w:val="28"/>
          <w:szCs w:val="28"/>
          <w:lang w:val="ro-RO"/>
        </w:rPr>
        <w:t xml:space="preserve"> ( Marea Mediterană )</w:t>
      </w:r>
    </w:p>
    <w:p w:rsidR="003B3E9E" w:rsidRPr="00920888" w:rsidRDefault="00A6287B" w:rsidP="0057072D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16510</wp:posOffset>
            </wp:positionV>
            <wp:extent cx="2821305" cy="1701800"/>
            <wp:effectExtent l="38100" t="57150" r="112395" b="88900"/>
            <wp:wrapTight wrapText="bothSides">
              <wp:wrapPolygon edited="0">
                <wp:start x="-292" y="-725"/>
                <wp:lineTo x="-292" y="22728"/>
                <wp:lineTo x="22169" y="22728"/>
                <wp:lineTo x="22315" y="22728"/>
                <wp:lineTo x="22460" y="22487"/>
                <wp:lineTo x="22460" y="-242"/>
                <wp:lineTo x="22169" y="-725"/>
                <wp:lineTo x="-292" y="-725"/>
              </wp:wrapPolygon>
            </wp:wrapTight>
            <wp:docPr id="5" name="Picture 4" descr="images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5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1701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B3E9E" w:rsidRPr="00920888">
        <w:rPr>
          <w:b/>
          <w:sz w:val="28"/>
          <w:szCs w:val="28"/>
          <w:lang w:val="ro-RO"/>
        </w:rPr>
        <w:t>În 1815 evadează şi revine la conducerea Franţei</w:t>
      </w:r>
    </w:p>
    <w:p w:rsidR="003B3E9E" w:rsidRDefault="003B3E9E" w:rsidP="0057072D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 </w:t>
      </w:r>
      <w:r w:rsidRPr="00920888">
        <w:rPr>
          <w:b/>
          <w:sz w:val="28"/>
          <w:szCs w:val="28"/>
          <w:lang w:val="ro-RO"/>
        </w:rPr>
        <w:t>18 iunie 1815</w:t>
      </w:r>
      <w:r>
        <w:rPr>
          <w:sz w:val="28"/>
          <w:szCs w:val="28"/>
          <w:lang w:val="ro-RO"/>
        </w:rPr>
        <w:t xml:space="preserve"> este învins în </w:t>
      </w:r>
      <w:r w:rsidRPr="00920888">
        <w:rPr>
          <w:b/>
          <w:sz w:val="28"/>
          <w:szCs w:val="28"/>
          <w:lang w:val="ro-RO"/>
        </w:rPr>
        <w:t>Bătălia de la Waterloo</w:t>
      </w:r>
      <w:r>
        <w:rPr>
          <w:sz w:val="28"/>
          <w:szCs w:val="28"/>
          <w:lang w:val="ro-RO"/>
        </w:rPr>
        <w:t xml:space="preserve"> de o coaliţie formată din Marea Britanie şi Prusia</w:t>
      </w:r>
    </w:p>
    <w:p w:rsidR="003B3E9E" w:rsidRDefault="00774549" w:rsidP="0057072D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3.2pt;margin-top:40.55pt;width:92.65pt;height:49pt;flip:x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252095</wp:posOffset>
            </wp:positionV>
            <wp:extent cx="1367790" cy="1283970"/>
            <wp:effectExtent l="38100" t="57150" r="118110" b="87630"/>
            <wp:wrapTight wrapText="bothSides">
              <wp:wrapPolygon edited="0">
                <wp:start x="-602" y="-961"/>
                <wp:lineTo x="-602" y="23074"/>
                <wp:lineTo x="22864" y="23074"/>
                <wp:lineTo x="23164" y="23074"/>
                <wp:lineTo x="23465" y="21151"/>
                <wp:lineTo x="23465" y="-320"/>
                <wp:lineTo x="22864" y="-961"/>
                <wp:lineTo x="-602" y="-961"/>
              </wp:wrapPolygon>
            </wp:wrapTight>
            <wp:docPr id="6" name="Picture 5" descr="St_Helena-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Helena-Po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2839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252095</wp:posOffset>
            </wp:positionV>
            <wp:extent cx="1709420" cy="1283970"/>
            <wp:effectExtent l="38100" t="57150" r="119380" b="87630"/>
            <wp:wrapTight wrapText="bothSides">
              <wp:wrapPolygon edited="0">
                <wp:start x="-481" y="-961"/>
                <wp:lineTo x="-481" y="23074"/>
                <wp:lineTo x="22627" y="23074"/>
                <wp:lineTo x="22868" y="23074"/>
                <wp:lineTo x="23108" y="21151"/>
                <wp:lineTo x="23108" y="-320"/>
                <wp:lineTo x="22627" y="-961"/>
                <wp:lineTo x="-481" y="-961"/>
              </wp:wrapPolygon>
            </wp:wrapTight>
            <wp:docPr id="7" name="Picture 6" descr="pg-35-napoleon-1-dea-ge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-35-napoleon-1-dea-getty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2839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B3E9E">
        <w:rPr>
          <w:sz w:val="28"/>
          <w:szCs w:val="28"/>
          <w:lang w:val="ro-RO"/>
        </w:rPr>
        <w:t xml:space="preserve">Este exilat din nou pe Insula </w:t>
      </w:r>
      <w:r w:rsidR="003B3E9E" w:rsidRPr="00920888">
        <w:rPr>
          <w:b/>
          <w:sz w:val="28"/>
          <w:szCs w:val="28"/>
          <w:lang w:val="ro-RO"/>
        </w:rPr>
        <w:t xml:space="preserve">Sfânta Elena din </w:t>
      </w:r>
      <w:r w:rsidR="00920888">
        <w:rPr>
          <w:b/>
          <w:sz w:val="28"/>
          <w:szCs w:val="28"/>
          <w:lang w:val="ro-RO"/>
        </w:rPr>
        <w:t xml:space="preserve">Oceanul Atlantic ( lângă ţărmul </w:t>
      </w:r>
      <w:r w:rsidR="003B3E9E" w:rsidRPr="00920888">
        <w:rPr>
          <w:b/>
          <w:sz w:val="28"/>
          <w:szCs w:val="28"/>
          <w:lang w:val="ro-RO"/>
        </w:rPr>
        <w:t>Afric</w:t>
      </w:r>
      <w:r w:rsidR="00920888">
        <w:rPr>
          <w:b/>
          <w:sz w:val="28"/>
          <w:szCs w:val="28"/>
          <w:lang w:val="ro-RO"/>
        </w:rPr>
        <w:t>ii)</w:t>
      </w:r>
      <w:r w:rsidR="003B3E9E">
        <w:rPr>
          <w:sz w:val="28"/>
          <w:szCs w:val="28"/>
          <w:lang w:val="ro-RO"/>
        </w:rPr>
        <w:t xml:space="preserve"> pentru tot restul vieţii</w:t>
      </w:r>
    </w:p>
    <w:p w:rsidR="003B3E9E" w:rsidRPr="00920888" w:rsidRDefault="003B3E9E" w:rsidP="0057072D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920888">
        <w:rPr>
          <w:b/>
          <w:sz w:val="28"/>
          <w:szCs w:val="28"/>
          <w:lang w:val="ro-RO"/>
        </w:rPr>
        <w:t>Moare pe insulă la 5 mai 1821 la vârsta de 51 de ani</w:t>
      </w:r>
    </w:p>
    <w:p w:rsidR="00920888" w:rsidRDefault="00920888" w:rsidP="00920888">
      <w:pPr>
        <w:ind w:left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După anul 1789 ideile revoluţiei franceze – </w:t>
      </w:r>
      <w:r w:rsidRPr="00920888">
        <w:rPr>
          <w:b/>
          <w:sz w:val="28"/>
          <w:szCs w:val="28"/>
          <w:lang w:val="ro-RO"/>
        </w:rPr>
        <w:t>egalitate , libertate, desfiinţarea privilegiilor</w:t>
      </w:r>
      <w:r>
        <w:rPr>
          <w:sz w:val="28"/>
          <w:szCs w:val="28"/>
          <w:lang w:val="ro-RO"/>
        </w:rPr>
        <w:t xml:space="preserve"> – s-au răspândit în întreaga Europă.</w:t>
      </w:r>
    </w:p>
    <w:p w:rsidR="00920888" w:rsidRPr="00920888" w:rsidRDefault="00920888" w:rsidP="00920888">
      <w:pPr>
        <w:ind w:left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 timpul lui Napoleon I teritoriile controlate de Franţa s-au modernizat. Lupta naţiunilor europene împotriva stăpânirii străine s-a intensificat.</w:t>
      </w:r>
    </w:p>
    <w:p w:rsidR="003B3E9E" w:rsidRPr="003B3E9E" w:rsidRDefault="003B3E9E" w:rsidP="003B3E9E">
      <w:pPr>
        <w:ind w:left="284"/>
        <w:rPr>
          <w:sz w:val="28"/>
          <w:szCs w:val="28"/>
          <w:lang w:val="ro-RO"/>
        </w:rPr>
      </w:pPr>
    </w:p>
    <w:sectPr w:rsidR="003B3E9E" w:rsidRPr="003B3E9E" w:rsidSect="0057072D">
      <w:pgSz w:w="12240" w:h="15840"/>
      <w:pgMar w:top="1440" w:right="900" w:bottom="1440" w:left="851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78F5"/>
    <w:multiLevelType w:val="hybridMultilevel"/>
    <w:tmpl w:val="5F5E2CD6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96C02EC"/>
    <w:multiLevelType w:val="hybridMultilevel"/>
    <w:tmpl w:val="78109C86"/>
    <w:lvl w:ilvl="0" w:tplc="1C7E7024">
      <w:start w:val="19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compat/>
  <w:rsids>
    <w:rsidRoot w:val="0057072D"/>
    <w:rsid w:val="00314D55"/>
    <w:rsid w:val="003B3E9E"/>
    <w:rsid w:val="0057072D"/>
    <w:rsid w:val="00774549"/>
    <w:rsid w:val="00920888"/>
    <w:rsid w:val="00A6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2020-03-31T08:55:00Z</dcterms:created>
  <dcterms:modified xsi:type="dcterms:W3CDTF">2020-03-31T09:42:00Z</dcterms:modified>
</cp:coreProperties>
</file>