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8C" w:rsidRDefault="00B7638C" w:rsidP="00A66858">
      <w:pPr>
        <w:shd w:val="clear" w:color="auto" w:fill="FFC000"/>
        <w:ind w:firstLine="284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Răspândirea geografică a populaţiei. </w:t>
      </w:r>
    </w:p>
    <w:p w:rsidR="00C45C69" w:rsidRDefault="00B7638C" w:rsidP="00A66858">
      <w:pPr>
        <w:shd w:val="clear" w:color="auto" w:fill="FFC000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Elemente de diversitate umană ( etnică, lingvistică, confesională şi culturală )</w:t>
      </w:r>
    </w:p>
    <w:p w:rsidR="00B7638C" w:rsidRDefault="00B7638C" w:rsidP="00B7638C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Europa are aproximativ </w:t>
      </w:r>
      <w:r w:rsidRPr="00A66858">
        <w:rPr>
          <w:b/>
          <w:sz w:val="28"/>
          <w:szCs w:val="28"/>
          <w:lang w:val="ro-RO"/>
        </w:rPr>
        <w:t>720 milioane de locuitori ( anul 2017 ).</w:t>
      </w:r>
      <w:r>
        <w:rPr>
          <w:sz w:val="28"/>
          <w:szCs w:val="28"/>
          <w:lang w:val="ro-RO"/>
        </w:rPr>
        <w:t xml:space="preserve"> Este un continent cu o populaţie numeroasă ţinând cont că are o suprafaţă mică ( aprox 10 mil km</w:t>
      </w:r>
      <w:r>
        <w:rPr>
          <w:sz w:val="28"/>
          <w:szCs w:val="28"/>
          <w:vertAlign w:val="superscript"/>
          <w:lang w:val="ro-RO"/>
        </w:rPr>
        <w:t>2</w:t>
      </w:r>
      <w:r>
        <w:rPr>
          <w:sz w:val="28"/>
          <w:szCs w:val="28"/>
          <w:lang w:val="ro-RO"/>
        </w:rPr>
        <w:t>)</w:t>
      </w:r>
    </w:p>
    <w:p w:rsidR="00B7638C" w:rsidRDefault="00B7638C" w:rsidP="00B7638C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Populaţia trăieşte mai ales în </w:t>
      </w:r>
      <w:r w:rsidRPr="00A66858">
        <w:rPr>
          <w:b/>
          <w:sz w:val="28"/>
          <w:szCs w:val="28"/>
          <w:lang w:val="ro-RO"/>
        </w:rPr>
        <w:t>zona litorală din vest şi sud</w:t>
      </w:r>
      <w:r w:rsidR="00A66858">
        <w:rPr>
          <w:sz w:val="28"/>
          <w:szCs w:val="28"/>
          <w:lang w:val="ro-RO"/>
        </w:rPr>
        <w:t xml:space="preserve"> şi î</w:t>
      </w:r>
      <w:r>
        <w:rPr>
          <w:sz w:val="28"/>
          <w:szCs w:val="28"/>
          <w:lang w:val="ro-RO"/>
        </w:rPr>
        <w:t>n zonele cu înălţimi mici din estul şi centrul Europei. Populaţie redusă întâlnim în zonele de munte şi în Nordul Europei</w:t>
      </w:r>
    </w:p>
    <w:p w:rsidR="00B7638C" w:rsidRDefault="00B7638C" w:rsidP="00B7638C">
      <w:pPr>
        <w:ind w:firstLine="284"/>
        <w:rPr>
          <w:sz w:val="28"/>
          <w:szCs w:val="28"/>
          <w:lang w:val="ro-RO"/>
        </w:rPr>
      </w:pPr>
      <w:r w:rsidRPr="00A66858">
        <w:rPr>
          <w:b/>
          <w:sz w:val="28"/>
          <w:szCs w:val="28"/>
          <w:lang w:val="ro-RO"/>
        </w:rPr>
        <w:t>75 % din populaţia Europei trăieşte la oraş</w:t>
      </w:r>
      <w:r>
        <w:rPr>
          <w:sz w:val="28"/>
          <w:szCs w:val="28"/>
          <w:lang w:val="ro-RO"/>
        </w:rPr>
        <w:t xml:space="preserve">. Există state în care populaţia trăieşte 100% la oraş </w:t>
      </w:r>
      <w:r w:rsidRPr="00A66858">
        <w:rPr>
          <w:b/>
          <w:sz w:val="28"/>
          <w:szCs w:val="28"/>
          <w:lang w:val="ro-RO"/>
        </w:rPr>
        <w:t>( Vatican, San Marino, Monaco )</w:t>
      </w:r>
    </w:p>
    <w:p w:rsidR="00B7638C" w:rsidRDefault="00B7638C" w:rsidP="00B7638C">
      <w:pPr>
        <w:ind w:firstLine="284"/>
        <w:rPr>
          <w:sz w:val="28"/>
          <w:szCs w:val="28"/>
          <w:lang w:val="ro-RO"/>
        </w:rPr>
      </w:pPr>
      <w:r w:rsidRPr="00A66858">
        <w:rPr>
          <w:b/>
          <w:sz w:val="28"/>
          <w:szCs w:val="28"/>
          <w:lang w:val="ro-RO"/>
        </w:rPr>
        <w:t>Bilanţul natural este negativ</w:t>
      </w:r>
      <w:r>
        <w:rPr>
          <w:sz w:val="28"/>
          <w:szCs w:val="28"/>
          <w:lang w:val="ro-RO"/>
        </w:rPr>
        <w:t xml:space="preserve"> ( natalitatea este mai mică decât mortalitatea )</w:t>
      </w:r>
    </w:p>
    <w:p w:rsidR="00B7638C" w:rsidRPr="00A66858" w:rsidRDefault="00B7638C" w:rsidP="00B7638C">
      <w:pPr>
        <w:ind w:firstLine="284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75 % din populaţia Europei trăieşte în 10 ţări – </w:t>
      </w:r>
      <w:r w:rsidRPr="00A66858">
        <w:rPr>
          <w:b/>
          <w:sz w:val="28"/>
          <w:szCs w:val="28"/>
          <w:lang w:val="ro-RO"/>
        </w:rPr>
        <w:t>Rusia, Germania, Marea Britanie, Franţa, Italia, Spania, Ucraina, Polonia, Romania, Olanda.</w:t>
      </w:r>
    </w:p>
    <w:p w:rsidR="001E6A79" w:rsidRDefault="001E6A79" w:rsidP="00B7638C">
      <w:pPr>
        <w:ind w:firstLine="284"/>
        <w:rPr>
          <w:sz w:val="28"/>
          <w:szCs w:val="28"/>
          <w:lang w:val="ro-RO"/>
        </w:rPr>
      </w:pPr>
      <w:r w:rsidRPr="00A66858">
        <w:rPr>
          <w:b/>
          <w:sz w:val="28"/>
          <w:szCs w:val="28"/>
          <w:lang w:val="ro-RO"/>
        </w:rPr>
        <w:t>Densitatea populaţiei este în Europa de 71 loc/km</w:t>
      </w:r>
      <w:r w:rsidRPr="00A66858">
        <w:rPr>
          <w:b/>
          <w:sz w:val="28"/>
          <w:szCs w:val="28"/>
          <w:vertAlign w:val="superscript"/>
          <w:lang w:val="ro-RO"/>
        </w:rPr>
        <w:t>2</w:t>
      </w:r>
      <w:r>
        <w:rPr>
          <w:sz w:val="28"/>
          <w:szCs w:val="28"/>
          <w:lang w:val="ro-RO"/>
        </w:rPr>
        <w:t>. Valori mici ale densităţii populaţiei se înregistrează în ţările nordice – Islanda 3 loc/km</w:t>
      </w:r>
      <w:r>
        <w:rPr>
          <w:sz w:val="28"/>
          <w:szCs w:val="28"/>
          <w:vertAlign w:val="superscript"/>
          <w:lang w:val="ro-RO"/>
        </w:rPr>
        <w:t>2</w:t>
      </w:r>
      <w:r>
        <w:rPr>
          <w:sz w:val="28"/>
          <w:szCs w:val="28"/>
          <w:lang w:val="ro-RO"/>
        </w:rPr>
        <w:t>, Norvegia, Suedia şi în zonle munţilor înalţi.</w:t>
      </w:r>
    </w:p>
    <w:p w:rsidR="001E6A79" w:rsidRPr="00A66858" w:rsidRDefault="00CE3701" w:rsidP="00CE3701">
      <w:pPr>
        <w:shd w:val="clear" w:color="auto" w:fill="A6A6A6" w:themeFill="background1" w:themeFillShade="A6"/>
        <w:ind w:firstLine="284"/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311150</wp:posOffset>
            </wp:positionV>
            <wp:extent cx="4017010" cy="3507105"/>
            <wp:effectExtent l="19050" t="0" r="2540" b="0"/>
            <wp:wrapTight wrapText="bothSides">
              <wp:wrapPolygon edited="0">
                <wp:start x="-102" y="0"/>
                <wp:lineTo x="-102" y="21471"/>
                <wp:lineTo x="21614" y="21471"/>
                <wp:lineTo x="21614" y="0"/>
                <wp:lineTo x="-102" y="0"/>
              </wp:wrapPolygon>
            </wp:wrapTight>
            <wp:docPr id="1" name="Picture 0" descr="limbile vorb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bile vorbi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701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A79" w:rsidRPr="00A66858">
        <w:rPr>
          <w:b/>
          <w:sz w:val="28"/>
          <w:szCs w:val="28"/>
          <w:lang w:val="ro-RO"/>
        </w:rPr>
        <w:t>În Europa există 3 mari familii lingvistice :</w:t>
      </w:r>
    </w:p>
    <w:p w:rsidR="001E6A79" w:rsidRDefault="001E6A79" w:rsidP="001E6A79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A66858">
        <w:rPr>
          <w:b/>
          <w:sz w:val="28"/>
          <w:szCs w:val="28"/>
          <w:lang w:val="ro-RO"/>
        </w:rPr>
        <w:t>Limbi romanice ( latine )</w:t>
      </w:r>
      <w:r>
        <w:rPr>
          <w:sz w:val="28"/>
          <w:szCs w:val="28"/>
          <w:lang w:val="ro-RO"/>
        </w:rPr>
        <w:t xml:space="preserve"> – spaniola, italiana, romana, franceza etc</w:t>
      </w:r>
    </w:p>
    <w:p w:rsidR="001E6A79" w:rsidRDefault="001E6A79" w:rsidP="001E6A79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A66858">
        <w:rPr>
          <w:b/>
          <w:sz w:val="28"/>
          <w:szCs w:val="28"/>
          <w:lang w:val="ro-RO"/>
        </w:rPr>
        <w:t>Limbi germanice</w:t>
      </w:r>
      <w:r>
        <w:rPr>
          <w:sz w:val="28"/>
          <w:szCs w:val="28"/>
          <w:lang w:val="ro-RO"/>
        </w:rPr>
        <w:t xml:space="preserve"> – germana, engleza etc</w:t>
      </w:r>
    </w:p>
    <w:p w:rsidR="001E6A79" w:rsidRDefault="001E6A79" w:rsidP="001E6A79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A66858">
        <w:rPr>
          <w:b/>
          <w:sz w:val="28"/>
          <w:szCs w:val="28"/>
          <w:lang w:val="ro-RO"/>
        </w:rPr>
        <w:t>Limbi slave</w:t>
      </w:r>
      <w:r>
        <w:rPr>
          <w:sz w:val="28"/>
          <w:szCs w:val="28"/>
          <w:lang w:val="ro-RO"/>
        </w:rPr>
        <w:t xml:space="preserve"> – rusa, poloneza, ceha etc</w:t>
      </w:r>
    </w:p>
    <w:p w:rsidR="001E6A79" w:rsidRDefault="00292910" w:rsidP="001E6A7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Există şi </w:t>
      </w:r>
      <w:r w:rsidRPr="00A66858">
        <w:rPr>
          <w:b/>
          <w:sz w:val="28"/>
          <w:szCs w:val="28"/>
          <w:lang w:val="ro-RO"/>
        </w:rPr>
        <w:t>limbi fino-ugrice</w:t>
      </w:r>
      <w:r>
        <w:rPr>
          <w:sz w:val="28"/>
          <w:szCs w:val="28"/>
          <w:lang w:val="ro-RO"/>
        </w:rPr>
        <w:t xml:space="preserve"> : maghiara,finlandeza, estoniana. Alte limbi care nu au nici o familie sunt : </w:t>
      </w:r>
      <w:r w:rsidRPr="00A66858">
        <w:rPr>
          <w:b/>
          <w:sz w:val="28"/>
          <w:szCs w:val="28"/>
          <w:lang w:val="ro-RO"/>
        </w:rPr>
        <w:t xml:space="preserve">limba greacă, limba albaneză, limba lituaniană, limba </w:t>
      </w:r>
      <w:r w:rsidRPr="00A66858">
        <w:rPr>
          <w:b/>
          <w:sz w:val="28"/>
          <w:szCs w:val="28"/>
          <w:lang w:val="ro-RO"/>
        </w:rPr>
        <w:lastRenderedPageBreak/>
        <w:t>let</w:t>
      </w:r>
      <w:r w:rsidR="00A66858">
        <w:rPr>
          <w:b/>
          <w:sz w:val="28"/>
          <w:szCs w:val="28"/>
          <w:lang w:val="ro-RO"/>
        </w:rPr>
        <w:t>o</w:t>
      </w:r>
      <w:r w:rsidRPr="00A66858">
        <w:rPr>
          <w:b/>
          <w:sz w:val="28"/>
          <w:szCs w:val="28"/>
          <w:lang w:val="ro-RO"/>
        </w:rPr>
        <w:t>nă şi limbile celtice</w:t>
      </w:r>
      <w:r>
        <w:rPr>
          <w:sz w:val="28"/>
          <w:szCs w:val="28"/>
          <w:lang w:val="ro-RO"/>
        </w:rPr>
        <w:t xml:space="preserve"> din Irlanda şi Scoţia.</w:t>
      </w:r>
    </w:p>
    <w:p w:rsidR="00292910" w:rsidRDefault="00292910" w:rsidP="001E6A79">
      <w:pPr>
        <w:rPr>
          <w:sz w:val="28"/>
          <w:szCs w:val="28"/>
          <w:lang w:val="ro-RO"/>
        </w:rPr>
      </w:pPr>
      <w:r w:rsidRPr="00A66858">
        <w:rPr>
          <w:b/>
          <w:sz w:val="28"/>
          <w:szCs w:val="28"/>
          <w:shd w:val="clear" w:color="auto" w:fill="A6A6A6" w:themeFill="background1" w:themeFillShade="A6"/>
          <w:lang w:val="ro-RO"/>
        </w:rPr>
        <w:t>Religia Europei</w:t>
      </w:r>
      <w:r>
        <w:rPr>
          <w:sz w:val="28"/>
          <w:szCs w:val="28"/>
          <w:lang w:val="ro-RO"/>
        </w:rPr>
        <w:t xml:space="preserve"> – predomină </w:t>
      </w:r>
      <w:r w:rsidRPr="00CE3701">
        <w:rPr>
          <w:b/>
          <w:sz w:val="28"/>
          <w:szCs w:val="28"/>
          <w:lang w:val="ro-RO"/>
        </w:rPr>
        <w:t>creştinismul</w:t>
      </w:r>
      <w:r>
        <w:rPr>
          <w:sz w:val="28"/>
          <w:szCs w:val="28"/>
          <w:lang w:val="ro-RO"/>
        </w:rPr>
        <w:t xml:space="preserve"> cu trei culte : </w:t>
      </w:r>
      <w:r w:rsidRPr="00A66858">
        <w:rPr>
          <w:b/>
          <w:sz w:val="28"/>
          <w:szCs w:val="28"/>
          <w:lang w:val="ro-RO"/>
        </w:rPr>
        <w:t>catolicism</w:t>
      </w:r>
      <w:r>
        <w:rPr>
          <w:sz w:val="28"/>
          <w:szCs w:val="28"/>
          <w:lang w:val="ro-RO"/>
        </w:rPr>
        <w:t xml:space="preserve"> în sud-vestul Europei, </w:t>
      </w:r>
      <w:r w:rsidRPr="00A66858">
        <w:rPr>
          <w:b/>
          <w:sz w:val="28"/>
          <w:szCs w:val="28"/>
          <w:lang w:val="ro-RO"/>
        </w:rPr>
        <w:t>ortodoxism</w:t>
      </w:r>
      <w:r>
        <w:rPr>
          <w:sz w:val="28"/>
          <w:szCs w:val="28"/>
          <w:lang w:val="ro-RO"/>
        </w:rPr>
        <w:t xml:space="preserve"> în est şi </w:t>
      </w:r>
      <w:r w:rsidRPr="00A66858">
        <w:rPr>
          <w:b/>
          <w:sz w:val="28"/>
          <w:szCs w:val="28"/>
          <w:lang w:val="ro-RO"/>
        </w:rPr>
        <w:t>protestantism</w:t>
      </w:r>
      <w:r>
        <w:rPr>
          <w:sz w:val="28"/>
          <w:szCs w:val="28"/>
          <w:lang w:val="ro-RO"/>
        </w:rPr>
        <w:t xml:space="preserve"> ( Germania, Danemarca, Marea Britanie ) Există şi </w:t>
      </w:r>
      <w:r w:rsidRPr="00A66858">
        <w:rPr>
          <w:b/>
          <w:sz w:val="28"/>
          <w:szCs w:val="28"/>
          <w:lang w:val="ro-RO"/>
        </w:rPr>
        <w:t>musulmani</w:t>
      </w:r>
      <w:r>
        <w:rPr>
          <w:sz w:val="28"/>
          <w:szCs w:val="28"/>
          <w:lang w:val="ro-RO"/>
        </w:rPr>
        <w:t xml:space="preserve"> mai ales în Albania.</w:t>
      </w:r>
    </w:p>
    <w:p w:rsidR="00292910" w:rsidRDefault="00292910" w:rsidP="001E6A7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Populaţia Europei este </w:t>
      </w:r>
      <w:r w:rsidRPr="00A66858">
        <w:rPr>
          <w:b/>
          <w:sz w:val="28"/>
          <w:szCs w:val="28"/>
          <w:lang w:val="ro-RO"/>
        </w:rPr>
        <w:t>îmbătrânită</w:t>
      </w:r>
      <w:r>
        <w:rPr>
          <w:sz w:val="28"/>
          <w:szCs w:val="28"/>
          <w:lang w:val="ro-RO"/>
        </w:rPr>
        <w:t>. Ţări cu bătrâni mulţi : Italia, Germania, Grecia, Romania</w:t>
      </w:r>
    </w:p>
    <w:p w:rsidR="00292910" w:rsidRDefault="00292910" w:rsidP="001E6A79">
      <w:pPr>
        <w:rPr>
          <w:sz w:val="28"/>
          <w:szCs w:val="28"/>
          <w:lang w:val="ro-RO"/>
        </w:rPr>
      </w:pPr>
      <w:r w:rsidRPr="00A66858">
        <w:rPr>
          <w:b/>
          <w:sz w:val="28"/>
          <w:szCs w:val="28"/>
          <w:lang w:val="ro-RO"/>
        </w:rPr>
        <w:t>Speranţa de viaţă la naştere este în medie în Europa de 70 de ani</w:t>
      </w:r>
      <w:r>
        <w:rPr>
          <w:sz w:val="28"/>
          <w:szCs w:val="28"/>
          <w:lang w:val="ro-RO"/>
        </w:rPr>
        <w:t>, cu diferenţe de la o ţară la alta.</w:t>
      </w:r>
    </w:p>
    <w:p w:rsidR="00292910" w:rsidRDefault="00292910" w:rsidP="001E6A7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Elveţia se vorbesc 4 limbi oficiale : germana, franceza, italiana şi retoromana.</w:t>
      </w:r>
    </w:p>
    <w:p w:rsidR="00292910" w:rsidRDefault="00292910" w:rsidP="001E6A7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Belgia se vorbesc 3 limbi oficiale : neerlandeza, franceza şi germana.</w:t>
      </w:r>
    </w:p>
    <w:p w:rsidR="00292910" w:rsidRDefault="00292910" w:rsidP="001E6A7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Limba oficială este limba acceptată în principalele instituţii publice ale unei ţări.</w:t>
      </w:r>
    </w:p>
    <w:p w:rsidR="00CE3701" w:rsidRPr="00CE3701" w:rsidRDefault="00CE3701" w:rsidP="00CE3701">
      <w:pPr>
        <w:shd w:val="clear" w:color="auto" w:fill="A6A6A6" w:themeFill="background1" w:themeFillShade="A6"/>
        <w:rPr>
          <w:b/>
          <w:sz w:val="28"/>
          <w:szCs w:val="28"/>
          <w:lang w:val="ro-RO"/>
        </w:rPr>
      </w:pPr>
      <w:r w:rsidRPr="00CE3701">
        <w:rPr>
          <w:b/>
          <w:sz w:val="28"/>
          <w:szCs w:val="28"/>
          <w:lang w:val="ro-RO"/>
        </w:rPr>
        <w:t>Marile oraşe ale Europei</w:t>
      </w:r>
    </w:p>
    <w:p w:rsidR="00292910" w:rsidRDefault="00CE3701" w:rsidP="001E6A79">
      <w:pPr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861695</wp:posOffset>
            </wp:positionV>
            <wp:extent cx="4011295" cy="3521075"/>
            <wp:effectExtent l="19050" t="0" r="8255" b="0"/>
            <wp:wrapTight wrapText="bothSides">
              <wp:wrapPolygon edited="0">
                <wp:start x="-103" y="0"/>
                <wp:lineTo x="-103" y="21503"/>
                <wp:lineTo x="21644" y="21503"/>
                <wp:lineTo x="21644" y="0"/>
                <wp:lineTo x="-103" y="0"/>
              </wp:wrapPolygon>
            </wp:wrapTight>
            <wp:docPr id="2" name="Picture 1" descr="oraseele europ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seele europe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1295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910">
        <w:rPr>
          <w:sz w:val="28"/>
          <w:szCs w:val="28"/>
          <w:lang w:val="ro-RO"/>
        </w:rPr>
        <w:t xml:space="preserve">Cele mai mari oraşe ale Europei sunt : </w:t>
      </w:r>
      <w:r w:rsidR="00292910" w:rsidRPr="00A66858">
        <w:rPr>
          <w:b/>
          <w:sz w:val="28"/>
          <w:szCs w:val="28"/>
          <w:lang w:val="ro-RO"/>
        </w:rPr>
        <w:t>Moscova-capitala Rusiei</w:t>
      </w:r>
      <w:r w:rsidR="00292910">
        <w:rPr>
          <w:sz w:val="28"/>
          <w:szCs w:val="28"/>
          <w:lang w:val="ro-RO"/>
        </w:rPr>
        <w:t xml:space="preserve">, </w:t>
      </w:r>
      <w:r w:rsidR="00292910" w:rsidRPr="00A66858">
        <w:rPr>
          <w:b/>
          <w:sz w:val="28"/>
          <w:szCs w:val="28"/>
          <w:lang w:val="ro-RO"/>
        </w:rPr>
        <w:t>Paris – capitala Franţei,</w:t>
      </w:r>
      <w:r w:rsidR="00292910">
        <w:rPr>
          <w:sz w:val="28"/>
          <w:szCs w:val="28"/>
          <w:lang w:val="ro-RO"/>
        </w:rPr>
        <w:t xml:space="preserve"> </w:t>
      </w:r>
      <w:r w:rsidR="00292910" w:rsidRPr="00A66858">
        <w:rPr>
          <w:b/>
          <w:sz w:val="28"/>
          <w:szCs w:val="28"/>
          <w:lang w:val="ro-RO"/>
        </w:rPr>
        <w:t>Londra – capitala Marii Britan</w:t>
      </w:r>
      <w:r w:rsidR="00A66858" w:rsidRPr="00A66858">
        <w:rPr>
          <w:b/>
          <w:sz w:val="28"/>
          <w:szCs w:val="28"/>
          <w:lang w:val="ro-RO"/>
        </w:rPr>
        <w:t>ii</w:t>
      </w:r>
      <w:r w:rsidR="00A66858">
        <w:rPr>
          <w:sz w:val="28"/>
          <w:szCs w:val="28"/>
          <w:lang w:val="ro-RO"/>
        </w:rPr>
        <w:t xml:space="preserve"> toate cu peste 10 milioane de locuitori cu împrejurimile lor.</w:t>
      </w:r>
    </w:p>
    <w:p w:rsidR="00A66858" w:rsidRDefault="00A66858" w:rsidP="001E6A79">
      <w:pPr>
        <w:rPr>
          <w:sz w:val="28"/>
          <w:szCs w:val="28"/>
          <w:lang w:val="ro-RO"/>
        </w:rPr>
      </w:pPr>
      <w:r w:rsidRPr="00A66858">
        <w:rPr>
          <w:b/>
          <w:sz w:val="28"/>
          <w:szCs w:val="28"/>
          <w:lang w:val="ro-RO"/>
        </w:rPr>
        <w:t>Oraşe foarte vechi sunt</w:t>
      </w:r>
      <w:r>
        <w:rPr>
          <w:sz w:val="28"/>
          <w:szCs w:val="28"/>
          <w:lang w:val="ro-RO"/>
        </w:rPr>
        <w:t xml:space="preserve"> : Atena capitala Greciei</w:t>
      </w:r>
    </w:p>
    <w:p w:rsidR="00A66858" w:rsidRDefault="00A66858" w:rsidP="001E6A79">
      <w:pPr>
        <w:rPr>
          <w:sz w:val="28"/>
          <w:szCs w:val="28"/>
          <w:lang w:val="ro-RO"/>
        </w:rPr>
      </w:pPr>
      <w:r w:rsidRPr="00A66858">
        <w:rPr>
          <w:b/>
          <w:sz w:val="28"/>
          <w:szCs w:val="28"/>
          <w:lang w:val="ro-RO"/>
        </w:rPr>
        <w:t>Oraşe mai noi</w:t>
      </w:r>
      <w:r>
        <w:rPr>
          <w:sz w:val="28"/>
          <w:szCs w:val="28"/>
          <w:lang w:val="ro-RO"/>
        </w:rPr>
        <w:t xml:space="preserve"> : Liverpool, Sankt Petersburg, Rotterdam</w:t>
      </w:r>
    </w:p>
    <w:p w:rsidR="00CE3701" w:rsidRDefault="00A66858" w:rsidP="001E6A79">
      <w:pPr>
        <w:rPr>
          <w:sz w:val="28"/>
          <w:szCs w:val="28"/>
          <w:lang w:val="ro-RO"/>
        </w:rPr>
      </w:pPr>
      <w:r w:rsidRPr="00A66858">
        <w:rPr>
          <w:b/>
          <w:sz w:val="28"/>
          <w:szCs w:val="28"/>
          <w:lang w:val="ro-RO"/>
        </w:rPr>
        <w:t>Oraşe port</w:t>
      </w:r>
      <w:r>
        <w:rPr>
          <w:sz w:val="28"/>
          <w:szCs w:val="28"/>
          <w:lang w:val="ro-RO"/>
        </w:rPr>
        <w:t xml:space="preserve"> – Genova, Veneţia, Hamburg, </w:t>
      </w:r>
    </w:p>
    <w:p w:rsidR="00CE3701" w:rsidRDefault="00CE3701" w:rsidP="00CE3701">
      <w:pPr>
        <w:rPr>
          <w:sz w:val="28"/>
          <w:szCs w:val="28"/>
          <w:lang w:val="ro-RO"/>
        </w:rPr>
      </w:pPr>
    </w:p>
    <w:p w:rsidR="00A66858" w:rsidRPr="00CE3701" w:rsidRDefault="00A66858" w:rsidP="00CE3701">
      <w:pPr>
        <w:rPr>
          <w:sz w:val="28"/>
          <w:szCs w:val="28"/>
          <w:lang w:val="ro-RO"/>
        </w:rPr>
      </w:pPr>
    </w:p>
    <w:sectPr w:rsidR="00A66858" w:rsidRPr="00CE3701" w:rsidSect="00B7638C">
      <w:pgSz w:w="12240" w:h="15840"/>
      <w:pgMar w:top="1440" w:right="900" w:bottom="1440" w:left="993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5581"/>
    <w:multiLevelType w:val="hybridMultilevel"/>
    <w:tmpl w:val="E4A2D19A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7638C"/>
    <w:rsid w:val="001E6A79"/>
    <w:rsid w:val="00292910"/>
    <w:rsid w:val="00A66858"/>
    <w:rsid w:val="00B7638C"/>
    <w:rsid w:val="00C45C69"/>
    <w:rsid w:val="00C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2020-03-25T11:12:00Z</dcterms:created>
  <dcterms:modified xsi:type="dcterms:W3CDTF">2020-03-25T11:55:00Z</dcterms:modified>
</cp:coreProperties>
</file>