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F79949" w14:textId="6FAC7ECB" w:rsidR="001773C7" w:rsidRDefault="001773C7" w:rsidP="001773C7">
      <w:pPr>
        <w:jc w:val="center"/>
        <w:rPr>
          <w:b/>
          <w:bCs/>
        </w:rPr>
      </w:pPr>
      <w:r>
        <w:rPr>
          <w:b/>
          <w:bCs/>
        </w:rPr>
        <w:t xml:space="preserve">Propoziția subordonată </w:t>
      </w:r>
      <w:r w:rsidR="008B3049">
        <w:rPr>
          <w:b/>
          <w:bCs/>
        </w:rPr>
        <w:t>circumstanțială de timp</w:t>
      </w:r>
    </w:p>
    <w:p w14:paraId="47891FAA" w14:textId="7290A894" w:rsidR="00C555F5" w:rsidRDefault="00C555F5" w:rsidP="001773C7">
      <w:pPr>
        <w:jc w:val="center"/>
        <w:rPr>
          <w:b/>
          <w:bCs/>
        </w:rPr>
      </w:pPr>
    </w:p>
    <w:p w14:paraId="32A01E38" w14:textId="30A0EF94" w:rsidR="00C555F5" w:rsidRDefault="00C555F5" w:rsidP="00C555F5">
      <w:r>
        <w:t>Expansiunea:</w:t>
      </w:r>
    </w:p>
    <w:p w14:paraId="7B0089A5" w14:textId="1E2B34FB" w:rsidR="002917A5" w:rsidRDefault="00166684" w:rsidP="00C555F5">
      <w:pPr>
        <w:rPr>
          <w:color w:val="000000" w:themeColor="text1"/>
        </w:rPr>
      </w:pPr>
      <w:r w:rsidRPr="0087485E">
        <w:rPr>
          <w:u w:val="single"/>
        </w:rPr>
        <w:t>În</w:t>
      </w:r>
      <w:r>
        <w:t xml:space="preserve"> </w:t>
      </w:r>
      <w:r w:rsidRPr="0087485E">
        <w:rPr>
          <w:u w:val="single"/>
        </w:rPr>
        <w:t>vacanță</w:t>
      </w:r>
      <w:r>
        <w:t xml:space="preserve"> a stat la bunici. </w:t>
      </w:r>
      <w:r w:rsidR="008C5160">
        <w:t xml:space="preserve">--- complement circumstanțial de timp( </w:t>
      </w:r>
      <w:r w:rsidR="005F64D8">
        <w:rPr>
          <w:color w:val="4472C4" w:themeColor="accent1"/>
        </w:rPr>
        <w:t xml:space="preserve">când </w:t>
      </w:r>
      <w:r w:rsidR="005F64D8">
        <w:rPr>
          <w:color w:val="ED7D31" w:themeColor="accent2"/>
        </w:rPr>
        <w:t>a stat</w:t>
      </w:r>
      <w:r w:rsidR="00703D19">
        <w:rPr>
          <w:color w:val="000000" w:themeColor="text1"/>
        </w:rPr>
        <w:t>?)</w:t>
      </w:r>
    </w:p>
    <w:p w14:paraId="2C85E2FD" w14:textId="62759AAF" w:rsidR="008B3049" w:rsidRDefault="00703D19" w:rsidP="008B3049">
      <w:pPr>
        <w:rPr>
          <w:color w:val="000000" w:themeColor="text1"/>
          <w:u w:val="single"/>
        </w:rPr>
      </w:pPr>
      <w:r w:rsidRPr="00DB4371">
        <w:rPr>
          <w:color w:val="000000" w:themeColor="text1"/>
        </w:rPr>
        <w:t>Când</w:t>
      </w:r>
      <w:r>
        <w:rPr>
          <w:color w:val="000000" w:themeColor="text1"/>
        </w:rPr>
        <w:t xml:space="preserve"> </w:t>
      </w:r>
      <w:r w:rsidR="00AD218A">
        <w:rPr>
          <w:color w:val="000000" w:themeColor="text1"/>
        </w:rPr>
        <w:t xml:space="preserve">a fost în vacanță,  a stat la bunici. </w:t>
      </w:r>
      <w:r w:rsidR="00B6417B">
        <w:rPr>
          <w:color w:val="000000" w:themeColor="text1"/>
        </w:rPr>
        <w:t xml:space="preserve">--- Propoziția pe care am construit-o </w:t>
      </w:r>
      <w:r w:rsidR="009F2681">
        <w:rPr>
          <w:color w:val="000000" w:themeColor="text1"/>
        </w:rPr>
        <w:t>a înlocuit un complement circumstanțial de timp</w:t>
      </w:r>
      <w:r w:rsidR="00237744">
        <w:rPr>
          <w:color w:val="000000" w:themeColor="text1"/>
        </w:rPr>
        <w:t xml:space="preserve">,  de aceea  este o </w:t>
      </w:r>
      <w:r w:rsidR="00237744">
        <w:rPr>
          <w:color w:val="000000" w:themeColor="text1"/>
          <w:u w:val="single"/>
        </w:rPr>
        <w:t xml:space="preserve">circumstanțială de timp. </w:t>
      </w:r>
    </w:p>
    <w:p w14:paraId="54BC269B" w14:textId="5121EBE3" w:rsidR="00181E02" w:rsidRDefault="00181E02" w:rsidP="008B3049">
      <w:pPr>
        <w:rPr>
          <w:color w:val="000000" w:themeColor="text1"/>
          <w:u w:val="single"/>
        </w:rPr>
      </w:pPr>
    </w:p>
    <w:p w14:paraId="1D634CAB" w14:textId="7D66733B" w:rsidR="00181E02" w:rsidRDefault="00181E02" w:rsidP="008B3049">
      <w:pPr>
        <w:rPr>
          <w:color w:val="000000" w:themeColor="text1"/>
          <w:u w:val="single"/>
        </w:rPr>
      </w:pPr>
      <w:r>
        <w:rPr>
          <w:b/>
          <w:bCs/>
          <w:color w:val="000000" w:themeColor="text1"/>
          <w:u w:val="single"/>
        </w:rPr>
        <w:t xml:space="preserve">Propoziția subordonată circumstanțială de timp </w:t>
      </w:r>
      <w:r>
        <w:rPr>
          <w:color w:val="000000" w:themeColor="text1"/>
          <w:u w:val="single"/>
        </w:rPr>
        <w:t xml:space="preserve">constituie în  frază  o realizare </w:t>
      </w:r>
      <w:r w:rsidR="00A000F3">
        <w:rPr>
          <w:color w:val="000000" w:themeColor="text1"/>
          <w:u w:val="single"/>
        </w:rPr>
        <w:t>a complementului circumstanțial de timp,.</w:t>
      </w:r>
    </w:p>
    <w:p w14:paraId="5E5F9532" w14:textId="72770C62" w:rsidR="00F03427" w:rsidRDefault="00F03427" w:rsidP="008B3049">
      <w:pPr>
        <w:rPr>
          <w:color w:val="000000" w:themeColor="text1"/>
          <w:u w:val="single"/>
        </w:rPr>
      </w:pPr>
      <w:r>
        <w:rPr>
          <w:color w:val="000000" w:themeColor="text1"/>
          <w:u w:val="single"/>
        </w:rPr>
        <w:t xml:space="preserve">Cum </w:t>
      </w:r>
      <w:r w:rsidR="002621F0">
        <w:rPr>
          <w:color w:val="000000" w:themeColor="text1"/>
          <w:u w:val="single"/>
        </w:rPr>
        <w:t xml:space="preserve">identificăm o subordonată circumstanțială de timp dint- o </w:t>
      </w:r>
      <w:r w:rsidR="00E80D70">
        <w:rPr>
          <w:color w:val="000000" w:themeColor="text1"/>
          <w:u w:val="single"/>
        </w:rPr>
        <w:t>frază:</w:t>
      </w:r>
    </w:p>
    <w:p w14:paraId="5C22FF84" w14:textId="69A0A1FD" w:rsidR="00E80D70" w:rsidRDefault="00E80D70" w:rsidP="008B3049">
      <w:pPr>
        <w:rPr>
          <w:i/>
          <w:iCs/>
          <w:color w:val="000000" w:themeColor="text1"/>
          <w:u w:val="single"/>
        </w:rPr>
      </w:pPr>
      <w:r>
        <w:rPr>
          <w:color w:val="000000" w:themeColor="text1"/>
          <w:u w:val="single"/>
        </w:rPr>
        <w:t xml:space="preserve">Se dă fraza: </w:t>
      </w:r>
      <w:r w:rsidR="006273C5">
        <w:rPr>
          <w:i/>
          <w:iCs/>
          <w:color w:val="000000" w:themeColor="text1"/>
          <w:u w:val="single"/>
        </w:rPr>
        <w:t xml:space="preserve">Poți vedea marea când ieși </w:t>
      </w:r>
      <w:r w:rsidR="009254C9">
        <w:rPr>
          <w:i/>
          <w:iCs/>
          <w:color w:val="000000" w:themeColor="text1"/>
          <w:u w:val="single"/>
        </w:rPr>
        <w:t>pe terasă.</w:t>
      </w:r>
    </w:p>
    <w:p w14:paraId="52736457" w14:textId="31BC75CD" w:rsidR="009254C9" w:rsidRPr="000B3046" w:rsidRDefault="000104E5" w:rsidP="000104E5">
      <w:pPr>
        <w:pStyle w:val="Paragrafoelenco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Subliniem predicatele</w:t>
      </w:r>
      <w:r w:rsidR="00D96942">
        <w:rPr>
          <w:color w:val="000000" w:themeColor="text1"/>
        </w:rPr>
        <w:t xml:space="preserve">: </w:t>
      </w:r>
      <w:r w:rsidR="00D96942">
        <w:rPr>
          <w:color w:val="000000" w:themeColor="text1"/>
          <w:u w:val="single"/>
        </w:rPr>
        <w:t xml:space="preserve">Poți  </w:t>
      </w:r>
      <w:r w:rsidR="00D96942">
        <w:rPr>
          <w:color w:val="000000" w:themeColor="text1"/>
        </w:rPr>
        <w:t xml:space="preserve">vedea marea când </w:t>
      </w:r>
      <w:r w:rsidR="000B3046">
        <w:rPr>
          <w:color w:val="000000" w:themeColor="text1"/>
          <w:u w:val="single"/>
        </w:rPr>
        <w:t xml:space="preserve">ieși  pe terasă. </w:t>
      </w:r>
    </w:p>
    <w:p w14:paraId="260015C9" w14:textId="5D3876BB" w:rsidR="000B3046" w:rsidRPr="0036639A" w:rsidRDefault="000B3046" w:rsidP="000104E5">
      <w:pPr>
        <w:pStyle w:val="Paragrafoelenco"/>
        <w:numPr>
          <w:ilvl w:val="0"/>
          <w:numId w:val="1"/>
        </w:numPr>
        <w:rPr>
          <w:color w:val="000000" w:themeColor="text1"/>
          <w:u w:val="single"/>
        </w:rPr>
      </w:pPr>
      <w:r w:rsidRPr="00301496">
        <w:rPr>
          <w:color w:val="000000" w:themeColor="text1"/>
        </w:rPr>
        <w:t>Incercuim</w:t>
      </w:r>
      <w:r>
        <w:rPr>
          <w:color w:val="000000" w:themeColor="text1"/>
          <w:u w:val="single"/>
        </w:rPr>
        <w:t xml:space="preserve"> </w:t>
      </w:r>
      <w:r w:rsidR="00C54977" w:rsidRPr="00301496">
        <w:rPr>
          <w:color w:val="000000" w:themeColor="text1"/>
        </w:rPr>
        <w:t>elementele</w:t>
      </w:r>
      <w:r w:rsidR="00C54977">
        <w:rPr>
          <w:color w:val="000000" w:themeColor="text1"/>
          <w:u w:val="single"/>
        </w:rPr>
        <w:t xml:space="preserve"> </w:t>
      </w:r>
      <w:r w:rsidR="00301496">
        <w:rPr>
          <w:color w:val="000000" w:themeColor="text1"/>
        </w:rPr>
        <w:t>de</w:t>
      </w:r>
      <w:r w:rsidR="00C54977">
        <w:rPr>
          <w:color w:val="000000" w:themeColor="text1"/>
          <w:u w:val="single"/>
        </w:rPr>
        <w:t xml:space="preserve"> </w:t>
      </w:r>
      <w:r w:rsidR="00C54977" w:rsidRPr="00301496">
        <w:rPr>
          <w:color w:val="000000" w:themeColor="text1"/>
        </w:rPr>
        <w:t>relație</w:t>
      </w:r>
      <w:r w:rsidR="00C54977">
        <w:rPr>
          <w:color w:val="000000" w:themeColor="text1"/>
          <w:u w:val="single"/>
        </w:rPr>
        <w:t xml:space="preserve">: </w:t>
      </w:r>
      <w:r w:rsidR="00D66B32">
        <w:rPr>
          <w:color w:val="000000" w:themeColor="text1"/>
          <w:u w:val="single"/>
        </w:rPr>
        <w:t xml:space="preserve">Poți </w:t>
      </w:r>
      <w:r w:rsidR="00D66B32">
        <w:rPr>
          <w:color w:val="000000" w:themeColor="text1"/>
        </w:rPr>
        <w:t xml:space="preserve">vedea marea </w:t>
      </w:r>
      <w:r w:rsidR="00D66B32" w:rsidRPr="00D66B32">
        <w:rPr>
          <w:color w:val="000000" w:themeColor="text1"/>
          <w:highlight w:val="yellow"/>
        </w:rPr>
        <w:t>când</w:t>
      </w:r>
      <w:r w:rsidR="00D66B32">
        <w:rPr>
          <w:color w:val="000000" w:themeColor="text1"/>
        </w:rPr>
        <w:t xml:space="preserve"> </w:t>
      </w:r>
      <w:r w:rsidR="00B65994">
        <w:rPr>
          <w:color w:val="000000" w:themeColor="text1"/>
          <w:u w:val="single"/>
        </w:rPr>
        <w:t xml:space="preserve">ieși </w:t>
      </w:r>
      <w:r w:rsidR="00B65994">
        <w:rPr>
          <w:color w:val="000000" w:themeColor="text1"/>
        </w:rPr>
        <w:t xml:space="preserve">pe terasă. </w:t>
      </w:r>
    </w:p>
    <w:p w14:paraId="5A2FCAA9" w14:textId="33BE0D6C" w:rsidR="0036639A" w:rsidRDefault="0036639A" w:rsidP="00C72109">
      <w:pPr>
        <w:pStyle w:val="Paragrafoelenco"/>
        <w:numPr>
          <w:ilvl w:val="0"/>
          <w:numId w:val="1"/>
        </w:numPr>
        <w:rPr>
          <w:color w:val="000000" w:themeColor="text1"/>
          <w:u w:val="single"/>
        </w:rPr>
      </w:pPr>
      <w:r>
        <w:rPr>
          <w:color w:val="000000" w:themeColor="text1"/>
        </w:rPr>
        <w:t>Despărțim fraza în propoziții</w:t>
      </w:r>
      <w:r w:rsidR="0060398F">
        <w:rPr>
          <w:color w:val="000000" w:themeColor="text1"/>
        </w:rPr>
        <w:t xml:space="preserve">: </w:t>
      </w:r>
      <w:r w:rsidR="0060398F">
        <w:rPr>
          <w:color w:val="000000" w:themeColor="text1"/>
          <w:u w:val="single"/>
        </w:rPr>
        <w:t xml:space="preserve">Poți </w:t>
      </w:r>
      <w:r w:rsidR="0060398F">
        <w:rPr>
          <w:color w:val="000000" w:themeColor="text1"/>
        </w:rPr>
        <w:t>vedea marea</w:t>
      </w:r>
      <w:r w:rsidR="00BB5908">
        <w:rPr>
          <w:color w:val="000000" w:themeColor="text1"/>
        </w:rPr>
        <w:t>1/</w:t>
      </w:r>
      <w:r w:rsidR="0060398F">
        <w:rPr>
          <w:color w:val="000000" w:themeColor="text1"/>
        </w:rPr>
        <w:t xml:space="preserve"> </w:t>
      </w:r>
      <w:r w:rsidR="0060398F" w:rsidRPr="00BB5908">
        <w:rPr>
          <w:color w:val="000000" w:themeColor="text1"/>
          <w:highlight w:val="yellow"/>
        </w:rPr>
        <w:t>când</w:t>
      </w:r>
      <w:r w:rsidR="0060398F" w:rsidRPr="006412D2">
        <w:rPr>
          <w:color w:val="000000" w:themeColor="text1"/>
        </w:rPr>
        <w:t xml:space="preserve"> </w:t>
      </w:r>
      <w:r w:rsidR="006412D2" w:rsidRPr="006412D2">
        <w:rPr>
          <w:color w:val="000000" w:themeColor="text1"/>
          <w:u w:val="single"/>
        </w:rPr>
        <w:t>ieși</w:t>
      </w:r>
      <w:r w:rsidR="006412D2">
        <w:rPr>
          <w:color w:val="000000" w:themeColor="text1"/>
          <w:u w:val="single"/>
        </w:rPr>
        <w:t xml:space="preserve"> pe terasă</w:t>
      </w:r>
      <w:r w:rsidR="00BB5908">
        <w:rPr>
          <w:color w:val="000000" w:themeColor="text1"/>
          <w:u w:val="single"/>
        </w:rPr>
        <w:t>.2</w:t>
      </w:r>
      <w:r w:rsidR="00BB5908" w:rsidRPr="00C72109">
        <w:rPr>
          <w:color w:val="000000" w:themeColor="text1"/>
          <w:u w:val="single"/>
        </w:rPr>
        <w:t>/</w:t>
      </w:r>
    </w:p>
    <w:p w14:paraId="1D15B39D" w14:textId="4897AE0F" w:rsidR="00C72109" w:rsidRDefault="00394FCE" w:rsidP="00C72109">
      <w:pPr>
        <w:rPr>
          <w:color w:val="000000" w:themeColor="text1"/>
        </w:rPr>
      </w:pPr>
      <w:r>
        <w:rPr>
          <w:color w:val="000000" w:themeColor="text1"/>
        </w:rPr>
        <w:t xml:space="preserve">                  </w:t>
      </w:r>
      <w:r w:rsidR="000A6454">
        <w:rPr>
          <w:color w:val="000000" w:themeColor="text1"/>
        </w:rPr>
        <w:t xml:space="preserve">1 </w:t>
      </w:r>
      <w:r>
        <w:rPr>
          <w:color w:val="000000" w:themeColor="text1"/>
        </w:rPr>
        <w:t>–</w:t>
      </w:r>
      <w:r w:rsidR="000A6454">
        <w:rPr>
          <w:color w:val="000000" w:themeColor="text1"/>
        </w:rPr>
        <w:t xml:space="preserve"> </w:t>
      </w:r>
      <w:r>
        <w:rPr>
          <w:color w:val="000000" w:themeColor="text1"/>
        </w:rPr>
        <w:t>P</w:t>
      </w:r>
      <w:r w:rsidR="000C1788">
        <w:rPr>
          <w:color w:val="000000" w:themeColor="text1"/>
        </w:rPr>
        <w:t>.</w:t>
      </w:r>
      <w:r>
        <w:rPr>
          <w:color w:val="000000" w:themeColor="text1"/>
        </w:rPr>
        <w:t>P</w:t>
      </w:r>
      <w:r w:rsidR="000C1788">
        <w:rPr>
          <w:color w:val="000000" w:themeColor="text1"/>
        </w:rPr>
        <w:t>.</w:t>
      </w:r>
    </w:p>
    <w:p w14:paraId="4B4DA040" w14:textId="5391C2CF" w:rsidR="00394FCE" w:rsidRDefault="00394FCE" w:rsidP="00C72109">
      <w:pPr>
        <w:rPr>
          <w:color w:val="000000" w:themeColor="text1"/>
        </w:rPr>
      </w:pPr>
      <w:r>
        <w:rPr>
          <w:color w:val="000000" w:themeColor="text1"/>
        </w:rPr>
        <w:t xml:space="preserve">                  2 </w:t>
      </w:r>
      <w:r w:rsidR="000C1788">
        <w:rPr>
          <w:color w:val="000000" w:themeColor="text1"/>
        </w:rPr>
        <w:t>–</w:t>
      </w:r>
      <w:r>
        <w:rPr>
          <w:color w:val="000000" w:themeColor="text1"/>
        </w:rPr>
        <w:t xml:space="preserve"> </w:t>
      </w:r>
      <w:r w:rsidR="000C1788">
        <w:rPr>
          <w:color w:val="000000" w:themeColor="text1"/>
        </w:rPr>
        <w:t>C.T.</w:t>
      </w:r>
    </w:p>
    <w:p w14:paraId="19EB66D4" w14:textId="1AD11835" w:rsidR="000C1788" w:rsidRDefault="000C1788" w:rsidP="00C72109">
      <w:pPr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283832">
        <w:rPr>
          <w:color w:val="000000" w:themeColor="text1"/>
        </w:rPr>
        <w:t xml:space="preserve">Identificați subordonatele </w:t>
      </w:r>
      <w:r w:rsidR="00C26D35">
        <w:rPr>
          <w:color w:val="000000" w:themeColor="text1"/>
        </w:rPr>
        <w:t>circumstanțiale de timp din frazele următoare:</w:t>
      </w:r>
    </w:p>
    <w:p w14:paraId="629A7800" w14:textId="7E6ED361" w:rsidR="00727CB6" w:rsidRDefault="00727CB6" w:rsidP="00727CB6">
      <w:pPr>
        <w:pStyle w:val="Paragrafoelenco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 xml:space="preserve">Mihai este un copil lăudat </w:t>
      </w:r>
      <w:r w:rsidR="008C582C">
        <w:rPr>
          <w:color w:val="000000" w:themeColor="text1"/>
        </w:rPr>
        <w:t>de când îl stiu.</w:t>
      </w:r>
    </w:p>
    <w:p w14:paraId="7CB030F6" w14:textId="757B4747" w:rsidR="008C582C" w:rsidRDefault="008C582C" w:rsidP="00727CB6">
      <w:pPr>
        <w:pStyle w:val="Paragrafoelenco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 xml:space="preserve">Treci pe aici oricând ti se face dor de </w:t>
      </w:r>
      <w:r w:rsidR="00AC56B5">
        <w:rPr>
          <w:color w:val="000000" w:themeColor="text1"/>
        </w:rPr>
        <w:t>noi.</w:t>
      </w:r>
    </w:p>
    <w:p w14:paraId="156A5A3E" w14:textId="13BFDE61" w:rsidR="00AC56B5" w:rsidRDefault="00AC56B5" w:rsidP="00727CB6">
      <w:pPr>
        <w:pStyle w:val="Paragrafoelenco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 xml:space="preserve">Ieri,  până să  plece mamă de acasă,  </w:t>
      </w:r>
      <w:r w:rsidR="00E53E7A">
        <w:rPr>
          <w:color w:val="000000" w:themeColor="text1"/>
        </w:rPr>
        <w:t>i-am cerut ajutorul pentru un proiect.</w:t>
      </w:r>
    </w:p>
    <w:p w14:paraId="42C2E5F0" w14:textId="0A386CEF" w:rsidR="005A568C" w:rsidRDefault="005A568C" w:rsidP="00727CB6">
      <w:pPr>
        <w:pStyle w:val="Paragrafoelenco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A dat buzna în casă înaintea cui ne asteptam noi.</w:t>
      </w:r>
    </w:p>
    <w:p w14:paraId="31B7B091" w14:textId="24595F16" w:rsidR="00C95F58" w:rsidRDefault="00C95F58" w:rsidP="00727CB6">
      <w:pPr>
        <w:pStyle w:val="Paragrafoelenco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A terminat de citit romanul până am ajuns eu la el.</w:t>
      </w:r>
    </w:p>
    <w:p w14:paraId="13A1840B" w14:textId="2D7676D8" w:rsidR="0062060C" w:rsidRDefault="0062060C" w:rsidP="00727CB6">
      <w:pPr>
        <w:pStyle w:val="Paragrafoelenco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 xml:space="preserve">Răspundea la ore înaintea oricui avea mâna ridicată. </w:t>
      </w:r>
      <w:r w:rsidR="00164D12">
        <w:rPr>
          <w:color w:val="000000" w:themeColor="text1"/>
        </w:rPr>
        <w:t xml:space="preserve"> </w:t>
      </w:r>
    </w:p>
    <w:p w14:paraId="34BA0E4B" w14:textId="1D7E1570" w:rsidR="00164D12" w:rsidRDefault="00164D12" w:rsidP="00164D12">
      <w:pPr>
        <w:rPr>
          <w:color w:val="000000" w:themeColor="text1"/>
        </w:rPr>
      </w:pPr>
    </w:p>
    <w:p w14:paraId="09091C1E" w14:textId="1FD4073E" w:rsidR="00164D12" w:rsidRDefault="00164D12" w:rsidP="00164D12">
      <w:pPr>
        <w:rPr>
          <w:color w:val="000000" w:themeColor="text1"/>
        </w:rPr>
      </w:pPr>
      <w:r>
        <w:rPr>
          <w:color w:val="000000" w:themeColor="text1"/>
        </w:rPr>
        <w:t>Sinteză:</w:t>
      </w:r>
    </w:p>
    <w:p w14:paraId="2426A2DA" w14:textId="5FBDA7D4" w:rsidR="00164D12" w:rsidRPr="003C081F" w:rsidRDefault="00F053F9" w:rsidP="003C081F">
      <w:pPr>
        <w:rPr>
          <w:color w:val="000000" w:themeColor="text1"/>
        </w:rPr>
      </w:pPr>
      <w:r w:rsidRPr="003C081F">
        <w:rPr>
          <w:color w:val="000000" w:themeColor="text1"/>
        </w:rPr>
        <w:t xml:space="preserve">Parti de </w:t>
      </w:r>
      <w:r w:rsidR="000C2696" w:rsidRPr="003C081F">
        <w:rPr>
          <w:color w:val="000000" w:themeColor="text1"/>
        </w:rPr>
        <w:t>vorbire pe care le determină circumstanțiala de timp:</w:t>
      </w:r>
    </w:p>
    <w:p w14:paraId="09DC564C" w14:textId="2C57EA49" w:rsidR="00A23772" w:rsidRDefault="00A23772" w:rsidP="00F053F9">
      <w:pPr>
        <w:pStyle w:val="Paragrafoelenco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 xml:space="preserve">Verb predicativ / </w:t>
      </w:r>
      <w:r w:rsidR="00B517D3">
        <w:rPr>
          <w:color w:val="000000" w:themeColor="text1"/>
        </w:rPr>
        <w:t xml:space="preserve">locutiune verbală </w:t>
      </w:r>
    </w:p>
    <w:p w14:paraId="43C3AF83" w14:textId="172D31C6" w:rsidR="00B517D3" w:rsidRDefault="00B517D3" w:rsidP="00F053F9">
      <w:pPr>
        <w:pStyle w:val="Paragrafoelenco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>Adverb</w:t>
      </w:r>
    </w:p>
    <w:p w14:paraId="3BDB3D57" w14:textId="3DF19C65" w:rsidR="00B517D3" w:rsidRDefault="003C081F" w:rsidP="00F053F9">
      <w:pPr>
        <w:pStyle w:val="Paragrafoelenco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>Adjectiv participial</w:t>
      </w:r>
    </w:p>
    <w:p w14:paraId="70287C04" w14:textId="43F7EC9F" w:rsidR="00AF6C80" w:rsidRDefault="00AF6C80" w:rsidP="00AF6C80">
      <w:pPr>
        <w:rPr>
          <w:color w:val="000000" w:themeColor="text1"/>
        </w:rPr>
      </w:pPr>
      <w:r>
        <w:rPr>
          <w:color w:val="000000" w:themeColor="text1"/>
        </w:rPr>
        <w:t xml:space="preserve">Elemente de relație ale </w:t>
      </w:r>
      <w:r w:rsidR="002141CC">
        <w:rPr>
          <w:color w:val="000000" w:themeColor="text1"/>
        </w:rPr>
        <w:t>circumstanțiale de timp:</w:t>
      </w:r>
    </w:p>
    <w:p w14:paraId="193D5C1E" w14:textId="1B73D58A" w:rsidR="002141CC" w:rsidRDefault="002141CC" w:rsidP="002141CC">
      <w:pPr>
        <w:pStyle w:val="Paragrafoelenco"/>
        <w:numPr>
          <w:ilvl w:val="0"/>
          <w:numId w:val="4"/>
        </w:numPr>
        <w:rPr>
          <w:color w:val="000000" w:themeColor="text1"/>
        </w:rPr>
      </w:pPr>
      <w:r>
        <w:rPr>
          <w:color w:val="000000" w:themeColor="text1"/>
        </w:rPr>
        <w:t>Pronume/ adjective pronominal</w:t>
      </w:r>
      <w:r w:rsidR="00D83B64">
        <w:rPr>
          <w:color w:val="000000" w:themeColor="text1"/>
        </w:rPr>
        <w:t>e relative</w:t>
      </w:r>
    </w:p>
    <w:p w14:paraId="45D3DBEF" w14:textId="059D9661" w:rsidR="00D83B64" w:rsidRDefault="00AF5761" w:rsidP="002141CC">
      <w:pPr>
        <w:pStyle w:val="Paragrafoelenco"/>
        <w:numPr>
          <w:ilvl w:val="0"/>
          <w:numId w:val="4"/>
        </w:numPr>
        <w:rPr>
          <w:color w:val="000000" w:themeColor="text1"/>
        </w:rPr>
      </w:pPr>
      <w:r>
        <w:rPr>
          <w:color w:val="000000" w:themeColor="text1"/>
        </w:rPr>
        <w:t xml:space="preserve">Pronume/ adjective pronominale </w:t>
      </w:r>
      <w:r w:rsidR="00A650E9">
        <w:rPr>
          <w:color w:val="000000" w:themeColor="text1"/>
        </w:rPr>
        <w:t xml:space="preserve">nehotărîte </w:t>
      </w:r>
    </w:p>
    <w:p w14:paraId="099EC402" w14:textId="058CA5AF" w:rsidR="00A650E9" w:rsidRDefault="00A650E9" w:rsidP="002141CC">
      <w:pPr>
        <w:pStyle w:val="Paragrafoelenco"/>
        <w:numPr>
          <w:ilvl w:val="0"/>
          <w:numId w:val="4"/>
        </w:numPr>
        <w:rPr>
          <w:color w:val="000000" w:themeColor="text1"/>
        </w:rPr>
      </w:pPr>
      <w:r>
        <w:rPr>
          <w:color w:val="000000" w:themeColor="text1"/>
        </w:rPr>
        <w:t>Adverb relative/</w:t>
      </w:r>
      <w:r w:rsidR="008F6DFA">
        <w:rPr>
          <w:color w:val="000000" w:themeColor="text1"/>
        </w:rPr>
        <w:t xml:space="preserve">nehotărîte </w:t>
      </w:r>
    </w:p>
    <w:p w14:paraId="7FBCDD39" w14:textId="32B62288" w:rsidR="008F6DFA" w:rsidRDefault="008F6DFA" w:rsidP="002141CC">
      <w:pPr>
        <w:pStyle w:val="Paragrafoelenco"/>
        <w:numPr>
          <w:ilvl w:val="0"/>
          <w:numId w:val="4"/>
        </w:numPr>
        <w:rPr>
          <w:color w:val="000000" w:themeColor="text1"/>
        </w:rPr>
      </w:pPr>
      <w:r>
        <w:rPr>
          <w:color w:val="000000" w:themeColor="text1"/>
        </w:rPr>
        <w:t>Conjunctii și locutiun</w:t>
      </w:r>
      <w:r w:rsidR="00F309C5">
        <w:rPr>
          <w:color w:val="000000" w:themeColor="text1"/>
        </w:rPr>
        <w:t>i</w:t>
      </w:r>
      <w:r>
        <w:rPr>
          <w:color w:val="000000" w:themeColor="text1"/>
        </w:rPr>
        <w:t xml:space="preserve"> conjunctionale subordonatoare.</w:t>
      </w:r>
    </w:p>
    <w:p w14:paraId="10579CF7" w14:textId="752D415B" w:rsidR="00F309C5" w:rsidRDefault="00F309C5" w:rsidP="00F309C5">
      <w:pPr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E21F4A">
        <w:rPr>
          <w:color w:val="000000" w:themeColor="text1"/>
        </w:rPr>
        <w:t xml:space="preserve"> </w:t>
      </w:r>
    </w:p>
    <w:p w14:paraId="64313612" w14:textId="7B95F9E5" w:rsidR="00E21F4A" w:rsidRPr="00F309C5" w:rsidRDefault="00E21F4A" w:rsidP="00F309C5">
      <w:pPr>
        <w:rPr>
          <w:color w:val="000000" w:themeColor="text1"/>
        </w:rPr>
      </w:pPr>
      <w:r>
        <w:rPr>
          <w:color w:val="000000" w:themeColor="text1"/>
        </w:rPr>
        <w:t>Temă pentru acasă</w:t>
      </w:r>
      <w:r w:rsidR="006D58CA">
        <w:rPr>
          <w:color w:val="000000" w:themeColor="text1"/>
        </w:rPr>
        <w:t xml:space="preserve">: ex 1, </w:t>
      </w:r>
      <w:r w:rsidR="00A734E7">
        <w:rPr>
          <w:color w:val="000000" w:themeColor="text1"/>
        </w:rPr>
        <w:t>2,</w:t>
      </w:r>
      <w:r w:rsidR="006D58CA">
        <w:rPr>
          <w:color w:val="000000" w:themeColor="text1"/>
        </w:rPr>
        <w:t>4</w:t>
      </w:r>
      <w:r w:rsidR="00A734E7">
        <w:rPr>
          <w:color w:val="000000" w:themeColor="text1"/>
        </w:rPr>
        <w:t xml:space="preserve"> / pag. 194</w:t>
      </w:r>
      <w:bookmarkStart w:id="0" w:name="_GoBack"/>
      <w:bookmarkEnd w:id="0"/>
    </w:p>
    <w:sectPr w:rsidR="00E21F4A" w:rsidRPr="00F309C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D33B0"/>
    <w:multiLevelType w:val="hybridMultilevel"/>
    <w:tmpl w:val="5C08077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F95A20"/>
    <w:multiLevelType w:val="hybridMultilevel"/>
    <w:tmpl w:val="7C8A4A7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024066"/>
    <w:multiLevelType w:val="hybridMultilevel"/>
    <w:tmpl w:val="7E4A703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DB13E8"/>
    <w:multiLevelType w:val="hybridMultilevel"/>
    <w:tmpl w:val="DBB2C1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3C7"/>
    <w:rsid w:val="000104E5"/>
    <w:rsid w:val="000A6454"/>
    <w:rsid w:val="000B3046"/>
    <w:rsid w:val="000C1788"/>
    <w:rsid w:val="000C2696"/>
    <w:rsid w:val="00164D12"/>
    <w:rsid w:val="00166684"/>
    <w:rsid w:val="001773C7"/>
    <w:rsid w:val="00181E02"/>
    <w:rsid w:val="002141CC"/>
    <w:rsid w:val="00237744"/>
    <w:rsid w:val="002621F0"/>
    <w:rsid w:val="00283832"/>
    <w:rsid w:val="002917A5"/>
    <w:rsid w:val="00301496"/>
    <w:rsid w:val="0036639A"/>
    <w:rsid w:val="00394FCE"/>
    <w:rsid w:val="003C081F"/>
    <w:rsid w:val="005A568C"/>
    <w:rsid w:val="005F64D8"/>
    <w:rsid w:val="0060398F"/>
    <w:rsid w:val="0062060C"/>
    <w:rsid w:val="006273C5"/>
    <w:rsid w:val="00633647"/>
    <w:rsid w:val="006412D2"/>
    <w:rsid w:val="006D58CA"/>
    <w:rsid w:val="00703D19"/>
    <w:rsid w:val="00727CB6"/>
    <w:rsid w:val="0087485E"/>
    <w:rsid w:val="008B3049"/>
    <w:rsid w:val="008C5160"/>
    <w:rsid w:val="008C582C"/>
    <w:rsid w:val="008F6DFA"/>
    <w:rsid w:val="009254C9"/>
    <w:rsid w:val="0095632B"/>
    <w:rsid w:val="00985982"/>
    <w:rsid w:val="009F2681"/>
    <w:rsid w:val="00A000F3"/>
    <w:rsid w:val="00A04895"/>
    <w:rsid w:val="00A23772"/>
    <w:rsid w:val="00A650E9"/>
    <w:rsid w:val="00A734E7"/>
    <w:rsid w:val="00AC56B5"/>
    <w:rsid w:val="00AD218A"/>
    <w:rsid w:val="00AF5761"/>
    <w:rsid w:val="00AF6C80"/>
    <w:rsid w:val="00B517D3"/>
    <w:rsid w:val="00B6417B"/>
    <w:rsid w:val="00B65994"/>
    <w:rsid w:val="00BB5908"/>
    <w:rsid w:val="00C26D35"/>
    <w:rsid w:val="00C54977"/>
    <w:rsid w:val="00C555F5"/>
    <w:rsid w:val="00C72109"/>
    <w:rsid w:val="00C95F58"/>
    <w:rsid w:val="00D66B32"/>
    <w:rsid w:val="00D8000B"/>
    <w:rsid w:val="00D83B64"/>
    <w:rsid w:val="00D92C54"/>
    <w:rsid w:val="00D96942"/>
    <w:rsid w:val="00DB4371"/>
    <w:rsid w:val="00E21F4A"/>
    <w:rsid w:val="00E53E7A"/>
    <w:rsid w:val="00E80D70"/>
    <w:rsid w:val="00F03427"/>
    <w:rsid w:val="00F053F9"/>
    <w:rsid w:val="00F30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433A649"/>
  <w15:chartTrackingRefBased/>
  <w15:docId w15:val="{8F9A72AF-BA4E-7F44-8D82-298AE3A22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104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1377</Characters>
  <Application>Microsoft Office Word</Application>
  <DocSecurity>0</DocSecurity>
  <Lines>11</Lines>
  <Paragraphs>3</Paragraphs>
  <ScaleCrop>false</ScaleCrop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Sofronie</dc:creator>
  <cp:keywords/>
  <dc:description/>
  <cp:lastModifiedBy>Simona Sofronie</cp:lastModifiedBy>
  <cp:revision>2</cp:revision>
  <dcterms:created xsi:type="dcterms:W3CDTF">2020-03-23T20:54:00Z</dcterms:created>
  <dcterms:modified xsi:type="dcterms:W3CDTF">2020-03-23T20:54:00Z</dcterms:modified>
</cp:coreProperties>
</file>