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Joi,26.03:</w:t>
      </w:r>
    </w:p>
    <w:p>
      <w:pPr>
        <w:pStyle w:val="Normal"/>
        <w:bidi w:val="0"/>
        <w:jc w:val="left"/>
        <w:rPr/>
      </w:pPr>
      <w:r>
        <w:rPr/>
        <w:t>1) Aveți un test online de recapitulare sem 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https://sorinborodi.ro/Test_final_sem_1_6/Test_recap_sem_1_6.htm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Alt test cu materie din sem I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https://sorinborodi.ro/Teza_6_sem_1/Teza_6_sem_1.htm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 Alt test  de ......sezon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https://sorinborodi.ro/Grila/Test_iarna_6/_Matematica_iarna_6.htm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Vreau sa le faceți când vreți și să-mi trimiteți punctajele. Testul se autocorecteaza online. Va vor plăcea! Consider ca aveți o tema mai mare la algebra.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Aveți grija de voi!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Test_final_sem_1_6/Test_recap_sem_1_6.htm" TargetMode="External"/><Relationship Id="rId3" Type="http://schemas.openxmlformats.org/officeDocument/2006/relationships/hyperlink" Target="https://sorinborodi.ro/Teza_6_sem_1/Teza_6_sem_1.htm" TargetMode="External"/><Relationship Id="rId4" Type="http://schemas.openxmlformats.org/officeDocument/2006/relationships/hyperlink" Target="https://sorinborodi.ro/Grila/Test_iarna_6/_Matematica_iarna_6.ht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56</Words>
  <CharactersWithSpaces>471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2020-03-25T21:42:26Z</dcterms:created>
  <dc:creator/>
  <dc:description/>
  <dc:language>ro-RO</dc:language>
  <cp:lastModifiedBy/>
  <dcterms:modified xsi:type="dcterms:W3CDTF">2020-03-25T21:47:27Z</dcterms:modified>
  <cp:revision>1</cp:revision>
  <dc:subject/>
  <dc:title/>
</cp:coreProperties>
</file>