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620291" w:rsidRDefault="00757780" w:rsidP="00757780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-72390</wp:posOffset>
            </wp:positionV>
            <wp:extent cx="2842895" cy="1617345"/>
            <wp:effectExtent l="38100" t="57150" r="109855" b="97155"/>
            <wp:wrapTight wrapText="bothSides">
              <wp:wrapPolygon edited="0">
                <wp:start x="-289" y="-763"/>
                <wp:lineTo x="-289" y="22898"/>
                <wp:lineTo x="22145" y="22898"/>
                <wp:lineTo x="22290" y="22898"/>
                <wp:lineTo x="22435" y="21371"/>
                <wp:lineTo x="22435" y="-254"/>
                <wp:lineTo x="22145" y="-763"/>
                <wp:lineTo x="-289" y="-763"/>
              </wp:wrapPolygon>
            </wp:wrapTight>
            <wp:docPr id="1" name="Picture 0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617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36D1">
        <w:rPr>
          <w:b/>
          <w:sz w:val="32"/>
          <w:szCs w:val="32"/>
          <w:lang w:val="ro-RO"/>
        </w:rPr>
        <w:t>Popoarele romanice. Etnogeneza românească</w:t>
      </w:r>
    </w:p>
    <w:p w:rsidR="00DF36D1" w:rsidRDefault="00DF36D1" w:rsidP="00DF36D1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Poporul şi limba romană fac parte din </w:t>
      </w:r>
      <w:r w:rsidRPr="00757780">
        <w:rPr>
          <w:b/>
          <w:sz w:val="28"/>
          <w:szCs w:val="28"/>
          <w:lang w:val="ro-RO"/>
        </w:rPr>
        <w:t>familia limbilor romanice</w:t>
      </w:r>
      <w:r>
        <w:rPr>
          <w:sz w:val="28"/>
          <w:szCs w:val="28"/>
          <w:lang w:val="ro-RO"/>
        </w:rPr>
        <w:t>.  Limile romanice s-au format  în Imperiul Roman, în sudul şi vestul Europei.</w:t>
      </w:r>
    </w:p>
    <w:p w:rsidR="00DF36D1" w:rsidRDefault="00DF36D1" w:rsidP="00DF36D1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Popoarele romanice au în comun limbi asemănătoare  limbii latine. Limbile se deosebesc  pentru că şi popoarele s-au format diferit Ex. Francezii din gali şi romani, românii din daci şi romani etc</w:t>
      </w:r>
    </w:p>
    <w:p w:rsidR="00DF36D1" w:rsidRPr="00757780" w:rsidRDefault="00DF36D1" w:rsidP="00DF36D1">
      <w:pPr>
        <w:ind w:firstLine="426"/>
        <w:rPr>
          <w:b/>
          <w:sz w:val="28"/>
          <w:szCs w:val="28"/>
          <w:lang w:val="ro-RO"/>
        </w:rPr>
      </w:pPr>
      <w:r w:rsidRPr="00757780">
        <w:rPr>
          <w:b/>
          <w:sz w:val="28"/>
          <w:szCs w:val="28"/>
          <w:lang w:val="ro-RO"/>
        </w:rPr>
        <w:t>Poporul român s-a format prin suprapunerea a trei straturi de populaţie :</w:t>
      </w:r>
    </w:p>
    <w:p w:rsidR="00DF36D1" w:rsidRPr="00757780" w:rsidRDefault="00DF36D1" w:rsidP="00DF36D1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757780">
        <w:rPr>
          <w:b/>
          <w:sz w:val="28"/>
          <w:szCs w:val="28"/>
          <w:lang w:val="ro-RO"/>
        </w:rPr>
        <w:t>subtratul geto-dacic</w:t>
      </w:r>
    </w:p>
    <w:p w:rsidR="00DF36D1" w:rsidRPr="00757780" w:rsidRDefault="00DF36D1" w:rsidP="00DF36D1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757780">
        <w:rPr>
          <w:b/>
          <w:sz w:val="28"/>
          <w:szCs w:val="28"/>
          <w:lang w:val="ro-RO"/>
        </w:rPr>
        <w:t>stratul romanic (latin )</w:t>
      </w:r>
    </w:p>
    <w:p w:rsidR="00DF36D1" w:rsidRPr="00757780" w:rsidRDefault="00DF36D1" w:rsidP="00DF36D1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757780">
        <w:rPr>
          <w:b/>
          <w:sz w:val="28"/>
          <w:szCs w:val="28"/>
          <w:lang w:val="ro-RO"/>
        </w:rPr>
        <w:t>adstratul slav</w:t>
      </w:r>
    </w:p>
    <w:p w:rsidR="00DF36D1" w:rsidRDefault="00DF36D1" w:rsidP="00DF36D1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procesul de romanizare  geto-dacii şi-au însuşit în timp </w:t>
      </w:r>
      <w:r w:rsidRPr="00757780">
        <w:rPr>
          <w:b/>
          <w:sz w:val="28"/>
          <w:szCs w:val="28"/>
          <w:lang w:val="ro-RO"/>
        </w:rPr>
        <w:t>identitatea, limba şi religia romană.</w:t>
      </w:r>
      <w:r>
        <w:rPr>
          <w:sz w:val="28"/>
          <w:szCs w:val="28"/>
          <w:lang w:val="ro-RO"/>
        </w:rPr>
        <w:t xml:space="preserve"> Acest lucru s-a întâmplat de-a lungul mai multor generaţii </w:t>
      </w:r>
      <w:r w:rsidRPr="00757780">
        <w:rPr>
          <w:b/>
          <w:sz w:val="28"/>
          <w:szCs w:val="28"/>
          <w:lang w:val="ro-RO"/>
        </w:rPr>
        <w:t>( 106-271dH)</w:t>
      </w:r>
      <w:r w:rsidR="00F648B4">
        <w:rPr>
          <w:sz w:val="28"/>
          <w:szCs w:val="28"/>
          <w:lang w:val="ro-RO"/>
        </w:rPr>
        <w:t xml:space="preserve"> Limba dacilor s-a amestecat cu latina vorbită de soldaţii romani rezultând limba română. După 271 dH populaţia romanizată din Dacia a fost influenţată de </w:t>
      </w:r>
      <w:r w:rsidR="00F648B4" w:rsidRPr="00757780">
        <w:rPr>
          <w:b/>
          <w:sz w:val="28"/>
          <w:szCs w:val="28"/>
          <w:lang w:val="ro-RO"/>
        </w:rPr>
        <w:t>popoarele migratoare</w:t>
      </w:r>
      <w:r w:rsidR="00F648B4">
        <w:rPr>
          <w:sz w:val="28"/>
          <w:szCs w:val="28"/>
          <w:lang w:val="ro-RO"/>
        </w:rPr>
        <w:t xml:space="preserve">. Dintre aceste popoare migratoare doar </w:t>
      </w:r>
      <w:r w:rsidR="00F648B4" w:rsidRPr="00757780">
        <w:rPr>
          <w:b/>
          <w:sz w:val="28"/>
          <w:szCs w:val="28"/>
          <w:lang w:val="ro-RO"/>
        </w:rPr>
        <w:t>slavii</w:t>
      </w:r>
      <w:r w:rsidR="00F648B4">
        <w:rPr>
          <w:sz w:val="28"/>
          <w:szCs w:val="28"/>
          <w:lang w:val="ro-RO"/>
        </w:rPr>
        <w:t xml:space="preserve"> au reuşit să influenţeze limba prin un</w:t>
      </w:r>
      <w:r w:rsidR="00757780">
        <w:rPr>
          <w:sz w:val="28"/>
          <w:szCs w:val="28"/>
          <w:lang w:val="ro-RO"/>
        </w:rPr>
        <w:t>e</w:t>
      </w:r>
      <w:r w:rsidR="00F648B4">
        <w:rPr>
          <w:sz w:val="28"/>
          <w:szCs w:val="28"/>
          <w:lang w:val="ro-RO"/>
        </w:rPr>
        <w:t>le cuvinte. Slavii au venit în sec. VI-VII din N-E Europei şi s-au aşezat la sud de Dunăre în peninsula Balcanică.</w:t>
      </w:r>
    </w:p>
    <w:p w:rsidR="00F648B4" w:rsidRPr="00757780" w:rsidRDefault="00F648B4" w:rsidP="00DF36D1">
      <w:pPr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Procesul prin care se formează un popor şi o limbă se numeşte </w:t>
      </w:r>
      <w:r w:rsidRPr="00757780">
        <w:rPr>
          <w:b/>
          <w:sz w:val="28"/>
          <w:szCs w:val="28"/>
          <w:lang w:val="ro-RO"/>
        </w:rPr>
        <w:t>etnogeneză</w:t>
      </w:r>
    </w:p>
    <w:p w:rsidR="00F648B4" w:rsidRDefault="00F648B4" w:rsidP="00DF36D1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spune despre </w:t>
      </w:r>
      <w:r w:rsidRPr="00757780">
        <w:rPr>
          <w:b/>
          <w:sz w:val="28"/>
          <w:szCs w:val="28"/>
          <w:lang w:val="ro-RO"/>
        </w:rPr>
        <w:t>poporul român că s-a născut creştin</w:t>
      </w:r>
      <w:r>
        <w:rPr>
          <w:sz w:val="28"/>
          <w:szCs w:val="28"/>
          <w:lang w:val="ro-RO"/>
        </w:rPr>
        <w:t xml:space="preserve">. La baza formării poporului român a stat </w:t>
      </w:r>
      <w:r w:rsidRPr="00757780">
        <w:rPr>
          <w:b/>
          <w:sz w:val="28"/>
          <w:szCs w:val="28"/>
          <w:lang w:val="ro-RO"/>
        </w:rPr>
        <w:t>latinitatea şi creştinismul</w:t>
      </w:r>
      <w:r>
        <w:rPr>
          <w:sz w:val="28"/>
          <w:szCs w:val="28"/>
          <w:lang w:val="ro-RO"/>
        </w:rPr>
        <w:t>.</w:t>
      </w:r>
    </w:p>
    <w:p w:rsidR="00F648B4" w:rsidRPr="00757780" w:rsidRDefault="00F648B4" w:rsidP="00DF36D1">
      <w:pPr>
        <w:ind w:firstLine="567"/>
        <w:rPr>
          <w:b/>
          <w:sz w:val="28"/>
          <w:szCs w:val="28"/>
          <w:lang w:val="ro-RO"/>
        </w:rPr>
      </w:pPr>
      <w:r w:rsidRPr="00757780">
        <w:rPr>
          <w:b/>
          <w:sz w:val="28"/>
          <w:szCs w:val="28"/>
          <w:lang w:val="ro-RO"/>
        </w:rPr>
        <w:t>Limba română s-a format în acelaşi timp cu poporul român</w:t>
      </w:r>
      <w:r>
        <w:rPr>
          <w:sz w:val="28"/>
          <w:szCs w:val="28"/>
          <w:lang w:val="ro-RO"/>
        </w:rPr>
        <w:t xml:space="preserve">. </w:t>
      </w:r>
      <w:r w:rsidRPr="00757780">
        <w:rPr>
          <w:b/>
          <w:sz w:val="28"/>
          <w:szCs w:val="28"/>
          <w:lang w:val="ro-RO"/>
        </w:rPr>
        <w:t>70-80%</w:t>
      </w:r>
      <w:r>
        <w:rPr>
          <w:sz w:val="28"/>
          <w:szCs w:val="28"/>
          <w:lang w:val="ro-RO"/>
        </w:rPr>
        <w:t xml:space="preserve"> din cuvintele limbii române sunt latine. </w:t>
      </w:r>
      <w:r w:rsidRPr="00757780">
        <w:rPr>
          <w:b/>
          <w:sz w:val="28"/>
          <w:szCs w:val="28"/>
          <w:lang w:val="ro-RO"/>
        </w:rPr>
        <w:t>18-20%</w:t>
      </w:r>
      <w:r>
        <w:rPr>
          <w:sz w:val="28"/>
          <w:szCs w:val="28"/>
          <w:lang w:val="ro-RO"/>
        </w:rPr>
        <w:t xml:space="preserve"> sunt cuvinte de origine slavă. De la geto-daci ne –au rămas în jur de </w:t>
      </w:r>
      <w:r w:rsidRPr="00757780">
        <w:rPr>
          <w:b/>
          <w:sz w:val="28"/>
          <w:szCs w:val="28"/>
          <w:lang w:val="ro-RO"/>
        </w:rPr>
        <w:t>200 de cuvinte.</w:t>
      </w:r>
    </w:p>
    <w:p w:rsidR="00F648B4" w:rsidRDefault="00F648B4" w:rsidP="00DF36D1">
      <w:pPr>
        <w:ind w:firstLine="567"/>
        <w:rPr>
          <w:sz w:val="28"/>
          <w:szCs w:val="28"/>
          <w:lang w:val="ro-RO"/>
        </w:rPr>
      </w:pPr>
      <w:r w:rsidRPr="00757780">
        <w:rPr>
          <w:b/>
          <w:sz w:val="28"/>
          <w:szCs w:val="28"/>
          <w:lang w:val="ro-RO"/>
        </w:rPr>
        <w:t>Cuvinte latine</w:t>
      </w:r>
      <w:r>
        <w:rPr>
          <w:sz w:val="28"/>
          <w:szCs w:val="28"/>
          <w:lang w:val="ro-RO"/>
        </w:rPr>
        <w:t xml:space="preserve"> : Dominedeus=Dumnezeu, Crux=Cruce , Basilica =Biserică</w:t>
      </w:r>
    </w:p>
    <w:p w:rsidR="00F648B4" w:rsidRDefault="00F648B4" w:rsidP="00DF36D1">
      <w:pPr>
        <w:ind w:firstLine="567"/>
        <w:rPr>
          <w:sz w:val="28"/>
          <w:szCs w:val="28"/>
          <w:lang w:val="ro-RO"/>
        </w:rPr>
      </w:pPr>
      <w:r w:rsidRPr="00757780">
        <w:rPr>
          <w:b/>
          <w:sz w:val="28"/>
          <w:szCs w:val="28"/>
          <w:lang w:val="ro-RO"/>
        </w:rPr>
        <w:t>Cuvinte dacice</w:t>
      </w:r>
      <w:r>
        <w:rPr>
          <w:sz w:val="28"/>
          <w:szCs w:val="28"/>
          <w:lang w:val="ro-RO"/>
        </w:rPr>
        <w:t xml:space="preserve"> : Moş, Brânză, Barză, Par etc.</w:t>
      </w:r>
    </w:p>
    <w:p w:rsidR="00F648B4" w:rsidRPr="00DF36D1" w:rsidRDefault="00F648B4" w:rsidP="00DF36D1">
      <w:pPr>
        <w:ind w:firstLine="567"/>
        <w:rPr>
          <w:sz w:val="28"/>
          <w:szCs w:val="28"/>
          <w:lang w:val="ro-RO"/>
        </w:rPr>
      </w:pPr>
      <w:r w:rsidRPr="00757780">
        <w:rPr>
          <w:b/>
          <w:sz w:val="28"/>
          <w:szCs w:val="28"/>
          <w:lang w:val="ro-RO"/>
        </w:rPr>
        <w:t>Cuvinte slave</w:t>
      </w:r>
      <w:r>
        <w:rPr>
          <w:sz w:val="28"/>
          <w:szCs w:val="28"/>
          <w:lang w:val="ro-RO"/>
        </w:rPr>
        <w:t xml:space="preserve"> : cocoş, viteaz, sfânt , izvor etc.</w:t>
      </w:r>
    </w:p>
    <w:sectPr w:rsidR="00F648B4" w:rsidRPr="00DF36D1" w:rsidSect="00757780">
      <w:pgSz w:w="12240" w:h="15840"/>
      <w:pgMar w:top="1135" w:right="900" w:bottom="1135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F2A"/>
    <w:multiLevelType w:val="hybridMultilevel"/>
    <w:tmpl w:val="EFB0DD7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20"/>
  <w:characterSpacingControl w:val="doNotCompress"/>
  <w:compat/>
  <w:rsids>
    <w:rsidRoot w:val="00DF36D1"/>
    <w:rsid w:val="00620291"/>
    <w:rsid w:val="00757780"/>
    <w:rsid w:val="00DF36D1"/>
    <w:rsid w:val="00F6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2020-03-23T13:20:00Z</dcterms:created>
  <dcterms:modified xsi:type="dcterms:W3CDTF">2020-03-23T13:48:00Z</dcterms:modified>
</cp:coreProperties>
</file>