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6C" w:rsidRDefault="00BB0A6C" w:rsidP="00F35446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F35446" w:rsidRDefault="00F35446" w:rsidP="00F35446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F35446" w:rsidRDefault="00F35446" w:rsidP="00F35446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Numeralul ordinal</w:t>
      </w:r>
    </w:p>
    <w:p w:rsidR="00F35446" w:rsidRDefault="00F35446" w:rsidP="00F3544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C0A38" w:rsidRDefault="00816552" w:rsidP="003C0A3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Citeşte, cu atenţie textul următor, pentru a răspunde corect cerinţelor formulate:</w:t>
      </w:r>
    </w:p>
    <w:p w:rsidR="00816552" w:rsidRDefault="00816552" w:rsidP="00816552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Orologiul</w:t>
      </w:r>
      <w:r w:rsidR="00A35195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bate prima </w:t>
      </w:r>
      <w:r w:rsidR="00A35195">
        <w:rPr>
          <w:rFonts w:ascii="Times New Roman" w:hAnsi="Times New Roman" w:cs="Times New Roman"/>
          <w:i/>
          <w:sz w:val="24"/>
          <w:szCs w:val="24"/>
        </w:rPr>
        <w:t>dintre cele douăsprezece lovitur</w:t>
      </w:r>
      <w:r>
        <w:rPr>
          <w:rFonts w:ascii="Times New Roman" w:hAnsi="Times New Roman" w:cs="Times New Roman"/>
          <w:i/>
          <w:sz w:val="24"/>
          <w:szCs w:val="24"/>
        </w:rPr>
        <w:t>i care anunţă miezul nopţii.</w:t>
      </w:r>
    </w:p>
    <w:p w:rsidR="00816552" w:rsidRDefault="00816552" w:rsidP="0081655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 timpul, Arthur, spuse războinicul ducându-l în mijlocul covorului şi dându-i ultimele instrucţiuni.</w:t>
      </w:r>
    </w:p>
    <w:p w:rsidR="00A35195" w:rsidRDefault="00816552" w:rsidP="00816552">
      <w:pPr>
        <w:pStyle w:val="Nessunaspaziatur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Arthur citeşte hârtia pe care o ţine în mâna tremurândă, în vreme ce orologiul continuă să bată. Pe </w:t>
      </w:r>
    </w:p>
    <w:p w:rsidR="00816552" w:rsidRDefault="00816552" w:rsidP="00A35195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lunetă sunt trei inele. Arthur îl apucă pe primul: „primul cerc, al trupului, trei grade la dreapta”</w:t>
      </w:r>
      <w:r w:rsidR="008254AB">
        <w:rPr>
          <w:rFonts w:ascii="Times New Roman" w:hAnsi="Times New Roman" w:cs="Times New Roman"/>
          <w:i/>
          <w:sz w:val="24"/>
          <w:szCs w:val="24"/>
        </w:rPr>
        <w:t>citeşte băiatul, stăpânindu-şi neliniştea. Face cu mare teamă manevra. Dar nimic. Doar orologiul continuă să bată, pentru a patra oară. Arthur apucă al doilea inel: „al doilea cerc, al spiritului, trei grade la stânga”. Băiatul întoarce inelul, mai greu ca prima dată. Orologiul bate pentru a noua oară. Căpetenia africană înalţă ochii spre lună şi pare neliniştit de norişorul primejdios ce se apropie.</w:t>
      </w:r>
    </w:p>
    <w:p w:rsidR="008254AB" w:rsidRDefault="00A35195" w:rsidP="008254AB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Grăbeşte-te, Arthur!îl previne războinicul.</w:t>
      </w:r>
    </w:p>
    <w:p w:rsidR="00A35195" w:rsidRDefault="00A35195" w:rsidP="00A35195">
      <w:pPr>
        <w:pStyle w:val="Nessunaspaziatur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Băiatul apucă al treilea şi ultimul dintre inele: „al treilea cerc, al sufletului, un tur complet”. Arthur </w:t>
      </w:r>
    </w:p>
    <w:p w:rsidR="00A35195" w:rsidRDefault="00A35195" w:rsidP="00A35195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respiră din adâncul plămânilor şi răsuceşte inelul, pe când orologiul bate pentru a unsprezecea oară.</w:t>
      </w:r>
    </w:p>
    <w:p w:rsidR="00A35195" w:rsidRDefault="00A35195" w:rsidP="00A35195">
      <w:pPr>
        <w:pStyle w:val="Nessunaspaziatur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Din nefericire, norişorul şi-a atins ţelul, şi acum acoperă puţin câte puţin luna. Niciun fir de lumină. </w:t>
      </w:r>
    </w:p>
    <w:p w:rsidR="00A35195" w:rsidRDefault="00A35195" w:rsidP="00A35195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Arthur a răsucit inelul până la locul lui. A douăsprezecea bătaie a orologiului marchează miezul nopţii, fâşâind întunericul. Tot nimic. Matasalaii* stau nemişcaţi. Până şi vântul pare să aştepte.</w:t>
      </w:r>
    </w:p>
    <w:p w:rsidR="00A35195" w:rsidRPr="00816552" w:rsidRDefault="00A35195" w:rsidP="00A35195">
      <w:pPr>
        <w:pStyle w:val="Nessunaspaziatura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35195">
        <w:rPr>
          <w:rFonts w:ascii="Times New Roman" w:hAnsi="Times New Roman" w:cs="Times New Roman"/>
          <w:sz w:val="24"/>
          <w:szCs w:val="24"/>
        </w:rPr>
        <w:t>Luc Besson,</w:t>
      </w:r>
      <w:r>
        <w:rPr>
          <w:rFonts w:ascii="Times New Roman" w:hAnsi="Times New Roman" w:cs="Times New Roman"/>
          <w:i/>
          <w:sz w:val="24"/>
          <w:szCs w:val="24"/>
        </w:rPr>
        <w:t xml:space="preserve"> Arthur şi minimoşii)</w:t>
      </w:r>
    </w:p>
    <w:p w:rsidR="003C0A38" w:rsidRDefault="00A35195" w:rsidP="003C0A3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*orologiu- ceas de mari dimensiuni fixat în perete sau pe faţada unei clădiri.</w:t>
      </w:r>
    </w:p>
    <w:p w:rsidR="00A35195" w:rsidRDefault="00A35195" w:rsidP="003C0A3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*matasalaii-(în text) trib african</w:t>
      </w:r>
    </w:p>
    <w:p w:rsidR="00A35195" w:rsidRDefault="00A35195" w:rsidP="003C0A3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35195" w:rsidRDefault="00A35195" w:rsidP="00A35195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Colorează toate numeralele ordinale din fragmentul citat.</w:t>
      </w:r>
    </w:p>
    <w:p w:rsidR="00A35195" w:rsidRDefault="00A35195" w:rsidP="00A35195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Transcrie, din textul citat, un numeral ordinal la genul masculin şi unul la genul feminin.</w:t>
      </w:r>
    </w:p>
    <w:p w:rsidR="002C4F42" w:rsidRDefault="002C4F42" w:rsidP="002C4F4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C4F42" w:rsidRDefault="002C4F42" w:rsidP="002C4F4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C4F42" w:rsidRDefault="00A35195" w:rsidP="00A35195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Identifică, în textul citat, două numerale cardinale şi transformă-le în numeralele ordinale </w:t>
      </w:r>
    </w:p>
    <w:p w:rsidR="00A35195" w:rsidRDefault="00A35195" w:rsidP="002C4F4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corespunzătoare, atât la genul masculin, cât şi la genul feminin.</w:t>
      </w:r>
    </w:p>
    <w:p w:rsidR="002C4F42" w:rsidRDefault="002C4F42" w:rsidP="002C4F4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C4F42" w:rsidRDefault="002C4F42" w:rsidP="002C4F4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35195" w:rsidRDefault="00A35195" w:rsidP="00A35195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Precizează valoarea morfologică a numeralelor ordinale subliniate în textul citat:</w:t>
      </w:r>
    </w:p>
    <w:p w:rsidR="00A35195" w:rsidRPr="0008469B" w:rsidRDefault="00A35195" w:rsidP="00A35195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8469B">
        <w:rPr>
          <w:rFonts w:ascii="Times New Roman" w:hAnsi="Times New Roman" w:cs="Times New Roman"/>
          <w:i/>
          <w:sz w:val="24"/>
          <w:szCs w:val="24"/>
        </w:rPr>
        <w:t>(pe) primul-</w:t>
      </w:r>
    </w:p>
    <w:p w:rsidR="00A35195" w:rsidRPr="0008469B" w:rsidRDefault="00A35195" w:rsidP="00A35195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8469B">
        <w:rPr>
          <w:rFonts w:ascii="Times New Roman" w:hAnsi="Times New Roman" w:cs="Times New Roman"/>
          <w:i/>
          <w:sz w:val="24"/>
          <w:szCs w:val="24"/>
        </w:rPr>
        <w:t>Primul-</w:t>
      </w:r>
    </w:p>
    <w:p w:rsidR="00A35195" w:rsidRPr="0008469B" w:rsidRDefault="00A35195" w:rsidP="00A35195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8469B">
        <w:rPr>
          <w:rFonts w:ascii="Times New Roman" w:hAnsi="Times New Roman" w:cs="Times New Roman"/>
          <w:i/>
          <w:sz w:val="24"/>
          <w:szCs w:val="24"/>
        </w:rPr>
        <w:t>Al doilea-</w:t>
      </w:r>
    </w:p>
    <w:p w:rsidR="00A35195" w:rsidRPr="0008469B" w:rsidRDefault="00A35195" w:rsidP="00A35195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8469B">
        <w:rPr>
          <w:rFonts w:ascii="Times New Roman" w:hAnsi="Times New Roman" w:cs="Times New Roman"/>
          <w:i/>
          <w:sz w:val="24"/>
          <w:szCs w:val="24"/>
        </w:rPr>
        <w:t>Al treilea-</w:t>
      </w:r>
    </w:p>
    <w:p w:rsidR="00A35195" w:rsidRDefault="00A35195" w:rsidP="00A35195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8469B">
        <w:rPr>
          <w:rFonts w:ascii="Times New Roman" w:hAnsi="Times New Roman" w:cs="Times New Roman"/>
          <w:i/>
          <w:sz w:val="24"/>
          <w:szCs w:val="24"/>
        </w:rPr>
        <w:t>A douăsprezecea-</w:t>
      </w:r>
    </w:p>
    <w:p w:rsidR="002C4F42" w:rsidRPr="0008469B" w:rsidRDefault="002C4F42" w:rsidP="00A35195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35195" w:rsidRDefault="00A35195" w:rsidP="00A35195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Transcrie cu litere numer</w:t>
      </w:r>
      <w:r w:rsidR="00C11832">
        <w:rPr>
          <w:rFonts w:ascii="Times New Roman" w:hAnsi="Times New Roman" w:cs="Times New Roman"/>
          <w:sz w:val="24"/>
          <w:szCs w:val="24"/>
        </w:rPr>
        <w:t>alele ordinale scrise cu</w:t>
      </w:r>
      <w:r>
        <w:rPr>
          <w:rFonts w:ascii="Times New Roman" w:hAnsi="Times New Roman" w:cs="Times New Roman"/>
          <w:sz w:val="24"/>
          <w:szCs w:val="24"/>
        </w:rPr>
        <w:t xml:space="preserve"> cifre romane</w:t>
      </w:r>
      <w:r w:rsidR="00C118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9"/>
        <w:gridCol w:w="3605"/>
        <w:gridCol w:w="1858"/>
        <w:gridCol w:w="3374"/>
      </w:tblGrid>
      <w:tr w:rsidR="007836C3" w:rsidTr="007836C3">
        <w:tc>
          <w:tcPr>
            <w:tcW w:w="163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CDLV-lea</w:t>
            </w:r>
          </w:p>
        </w:tc>
        <w:tc>
          <w:tcPr>
            <w:tcW w:w="3702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DLXIX- lea</w:t>
            </w:r>
          </w:p>
        </w:tc>
        <w:tc>
          <w:tcPr>
            <w:tcW w:w="3464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C3" w:rsidTr="007836C3">
        <w:tc>
          <w:tcPr>
            <w:tcW w:w="163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</w:tc>
        <w:tc>
          <w:tcPr>
            <w:tcW w:w="3702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XV-a</w:t>
            </w:r>
          </w:p>
        </w:tc>
        <w:tc>
          <w:tcPr>
            <w:tcW w:w="3464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C3" w:rsidTr="007836C3">
        <w:tc>
          <w:tcPr>
            <w:tcW w:w="163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XXI-lea</w:t>
            </w:r>
          </w:p>
        </w:tc>
        <w:tc>
          <w:tcPr>
            <w:tcW w:w="3702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XCIX-a</w:t>
            </w:r>
          </w:p>
        </w:tc>
        <w:tc>
          <w:tcPr>
            <w:tcW w:w="3464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C3" w:rsidTr="007836C3">
        <w:tc>
          <w:tcPr>
            <w:tcW w:w="163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MMII-lea</w:t>
            </w:r>
          </w:p>
        </w:tc>
        <w:tc>
          <w:tcPr>
            <w:tcW w:w="3702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MMXIX-lea</w:t>
            </w:r>
          </w:p>
        </w:tc>
        <w:tc>
          <w:tcPr>
            <w:tcW w:w="3464" w:type="dxa"/>
          </w:tcPr>
          <w:p w:rsidR="007836C3" w:rsidRDefault="007836C3" w:rsidP="00C1183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832" w:rsidRDefault="00C11832" w:rsidP="00C11832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8469B" w:rsidRDefault="0008469B" w:rsidP="0008469B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Formează, pe rând, numerale ordinale de la numerele 3, 5, 8. Scrie-le în litere şi alcătuieşte enunţuri </w:t>
      </w:r>
    </w:p>
    <w:p w:rsidR="0008469B" w:rsidRDefault="0008469B" w:rsidP="0008469B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ele.</w:t>
      </w:r>
    </w:p>
    <w:p w:rsidR="00F7515F" w:rsidRDefault="00F7515F" w:rsidP="00F7515F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Ajuns acasă, alege a şaptea carte din biblioteca ta, deschide-o la a şaptea pagină, al şaptelea rând şi </w:t>
      </w:r>
    </w:p>
    <w:p w:rsidR="003C0A38" w:rsidRPr="000E35BD" w:rsidRDefault="00F7515F" w:rsidP="003C0A3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alcătuieşte un text de şaptezeci de cuvinte, pornind de la cea propoziţie. În compunerea ta, vei folosi şapte numerale ordinale, la alegere, pe care le </w:t>
      </w:r>
      <w:r w:rsidR="001C2FD5">
        <w:rPr>
          <w:rFonts w:ascii="Times New Roman" w:hAnsi="Times New Roman" w:cs="Times New Roman"/>
          <w:sz w:val="24"/>
          <w:szCs w:val="24"/>
        </w:rPr>
        <w:t xml:space="preserve">veti sublinia. </w:t>
      </w:r>
      <w:bookmarkStart w:id="0" w:name="_GoBack"/>
      <w:bookmarkEnd w:id="0"/>
    </w:p>
    <w:p w:rsidR="00F35446" w:rsidRPr="00F35446" w:rsidRDefault="00F35446" w:rsidP="00F3544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F35446" w:rsidRPr="00F35446" w:rsidSect="00F35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5C4"/>
    <w:multiLevelType w:val="hybridMultilevel"/>
    <w:tmpl w:val="28FCB7B8"/>
    <w:lvl w:ilvl="0" w:tplc="B0740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699"/>
    <w:multiLevelType w:val="hybridMultilevel"/>
    <w:tmpl w:val="A0D6E42A"/>
    <w:lvl w:ilvl="0" w:tplc="E504682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46"/>
    <w:rsid w:val="0008469B"/>
    <w:rsid w:val="001C2FD5"/>
    <w:rsid w:val="002C4F42"/>
    <w:rsid w:val="003C0A38"/>
    <w:rsid w:val="0062290B"/>
    <w:rsid w:val="007836C3"/>
    <w:rsid w:val="00816552"/>
    <w:rsid w:val="008254AB"/>
    <w:rsid w:val="00A35195"/>
    <w:rsid w:val="00BB0A6C"/>
    <w:rsid w:val="00C11832"/>
    <w:rsid w:val="00F02978"/>
    <w:rsid w:val="00F35446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0991"/>
  <w15:docId w15:val="{6E4138D3-D2A1-5C49-8262-19290D0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3544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83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A28A-AFAD-1A41-820C-87FE9DDA13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Simona Sofronie</cp:lastModifiedBy>
  <cp:revision>2</cp:revision>
  <dcterms:created xsi:type="dcterms:W3CDTF">2020-03-24T14:09:00Z</dcterms:created>
  <dcterms:modified xsi:type="dcterms:W3CDTF">2020-03-24T14:09:00Z</dcterms:modified>
</cp:coreProperties>
</file>