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2" w:rsidRDefault="00837D03" w:rsidP="009E7DC6">
      <w:pPr>
        <w:jc w:val="center"/>
        <w:rPr>
          <w:lang w:val="ro-RO"/>
        </w:rPr>
      </w:pPr>
      <w:r>
        <w:br/>
      </w:r>
      <w:proofErr w:type="spellStart"/>
      <w:r>
        <w:t>Fi</w:t>
      </w:r>
      <w:proofErr w:type="spellEnd"/>
      <w:r>
        <w:rPr>
          <w:lang w:val="ro-RO"/>
        </w:rPr>
        <w:t>şă de lucru</w:t>
      </w:r>
    </w:p>
    <w:p w:rsidR="00D34C12" w:rsidRDefault="00837D03" w:rsidP="00837D03">
      <w:pPr>
        <w:rPr>
          <w:lang w:val="ro-RO"/>
        </w:rPr>
      </w:pPr>
      <w:r>
        <w:rPr>
          <w:noProof/>
        </w:rPr>
        <w:pict>
          <v:rect id="_x0000_s1116" style="position:absolute;margin-left:165.05pt;margin-top:38.5pt;width:24pt;height:24pt;z-index:251640320" fillcolor="#3c3" stroked="f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4" type="#_x0000_t5" style="position:absolute;margin-left:138.65pt;margin-top:58pt;width:18.6pt;height:27.6pt;rotation:3622145fd;z-index:251638272" fillcolor="red" stroked="f" strokecolor="#8064a2" strokeweight="2.5pt">
            <v:shadow color="#868686"/>
          </v:shape>
        </w:pict>
      </w:r>
      <w:r>
        <w:rPr>
          <w:noProof/>
        </w:rPr>
        <w:pict>
          <v:shape id="_x0000_s1115" type="#_x0000_t5" style="position:absolute;margin-left:111.05pt;margin-top:76.6pt;width:18.6pt;height:27.6pt;rotation:4813073fd;z-index:251639296" fillcolor="red" stroked="f" strokecolor="#8064a2" strokeweight="2.5pt">
            <v:shadow color="#868686"/>
          </v:shape>
        </w:pict>
      </w:r>
      <w:r>
        <w:rPr>
          <w:noProof/>
        </w:rPr>
        <w:pict>
          <v:rect id="_x0000_s1113" style="position:absolute;margin-left:71.45pt;margin-top:69.4pt;width:24pt;height:24pt;z-index:251637248" fillcolor="#3c3" stroked="f"/>
        </w:pict>
      </w:r>
      <w:r>
        <w:rPr>
          <w:noProof/>
        </w:rPr>
        <w:pict>
          <v:shape id="_x0000_s1112" type="#_x0000_t5" style="position:absolute;margin-left:42.35pt;margin-top:58pt;width:18.6pt;height:27.6pt;rotation:7944431fd;z-index:251636224" fillcolor="red" stroked="f" strokecolor="#8064a2" strokeweight="2.5pt">
            <v:shadow color="#868686"/>
          </v:shape>
        </w:pict>
      </w:r>
      <w:r>
        <w:rPr>
          <w:noProof/>
        </w:rPr>
        <w:pict>
          <v:shape id="_x0000_s1111" type="#_x0000_t5" style="position:absolute;margin-left:7.85pt;margin-top:61pt;width:18.6pt;height:27.6pt;rotation:3622145fd;z-index:251635200" fillcolor="red" stroked="f" strokecolor="#8064a2" strokeweight="2.5pt">
            <v:shadow color="#868686"/>
          </v:shape>
        </w:pict>
      </w:r>
      <w:r>
        <w:rPr>
          <w:noProof/>
        </w:rPr>
        <w:pict>
          <v:shape id="_x0000_s1110" style="position:absolute;margin-left:-4.15pt;margin-top:40.1pt;width:545.8pt;height:53.3pt;z-index:251634176" coordsize="10916,1066" path="m,1066c187,803,374,540,792,526v418,-14,1198,538,1716,456c3026,900,3442,32,3900,34v458,2,874,934,1356,960c5738,1020,6290,212,6792,190v502,-22,1042,700,1476,672c8702,834,8996,44,9396,22,9796,,10420,588,10668,730v248,142,232,143,216,144e" filled="f">
            <v:path arrowok="t"/>
          </v:shape>
        </w:pict>
      </w:r>
      <w:r w:rsidRPr="00837D03">
        <w:rPr>
          <w:lang w:val="ro-RO"/>
        </w:rPr>
        <w:t>1)</w:t>
      </w:r>
      <w:r>
        <w:rPr>
          <w:lang w:val="ro-RO"/>
        </w:rPr>
        <w:t xml:space="preserve"> Continuă şirul după ce observi cu atenţie:</w:t>
      </w:r>
    </w:p>
    <w:p w:rsidR="00D34C12" w:rsidRPr="00D34C12" w:rsidRDefault="00D34C12" w:rsidP="00D34C12">
      <w:pPr>
        <w:rPr>
          <w:lang w:val="ro-RO"/>
        </w:rPr>
      </w:pPr>
    </w:p>
    <w:p w:rsidR="00D34C12" w:rsidRPr="00D34C12" w:rsidRDefault="00D34C12" w:rsidP="00D34C12">
      <w:pPr>
        <w:rPr>
          <w:lang w:val="ro-RO"/>
        </w:rPr>
      </w:pPr>
    </w:p>
    <w:p w:rsidR="00D34C12" w:rsidRDefault="00D34C12" w:rsidP="00D34C12">
      <w:pPr>
        <w:rPr>
          <w:lang w:val="ro-RO"/>
        </w:rPr>
      </w:pPr>
    </w:p>
    <w:p w:rsidR="00837D03" w:rsidRDefault="00837D03" w:rsidP="00D34C12">
      <w:pPr>
        <w:rPr>
          <w:lang w:val="ro-RO"/>
        </w:rPr>
      </w:pPr>
    </w:p>
    <w:p w:rsidR="00D34C12" w:rsidRDefault="00C34A7D" w:rsidP="00D34C12">
      <w:pPr>
        <w:rPr>
          <w:lang w:val="ro-RO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39" type="#_x0000_t6" style="position:absolute;margin-left:115.05pt;margin-top:22.6pt;width:50pt;height:45.4pt;rotation:-2166676fd;z-index:251660800"/>
        </w:pict>
      </w:r>
      <w:r w:rsidR="00D34C12">
        <w:rPr>
          <w:noProof/>
        </w:rPr>
        <w:pict>
          <v:rect id="_x0000_s1131" style="position:absolute;margin-left:125.85pt;margin-top:182.95pt;width:93.2pt;height:21.25pt;z-index:251652608"/>
        </w:pict>
      </w:r>
      <w:r w:rsidR="00D34C12">
        <w:rPr>
          <w:noProof/>
        </w:rPr>
        <w:pict>
          <v:rect id="_x0000_s1130" style="position:absolute;margin-left:125.85pt;margin-top:104.4pt;width:93.2pt;height:21.25pt;z-index:251651584"/>
        </w:pict>
      </w:r>
      <w:r w:rsidR="00D34C12">
        <w:rPr>
          <w:noProof/>
        </w:rPr>
        <w:pict>
          <v:shape id="_x0000_s1128" type="#_x0000_t5" style="position:absolute;margin-left:235.5pt;margin-top:59.35pt;width:57.25pt;height:72.55pt;rotation:180;z-index:251649536"/>
        </w:pict>
      </w:r>
      <w:r w:rsidR="00D34C12">
        <w:rPr>
          <w:noProof/>
        </w:rPr>
        <w:pict>
          <v:oval id="_x0000_s1123" style="position:absolute;margin-left:414.85pt;margin-top:108.5pt;width:51.6pt;height:51.6pt;z-index:251647488"/>
        </w:pict>
      </w:r>
      <w:r w:rsidR="00D34C12">
        <w:rPr>
          <w:noProof/>
        </w:rPr>
        <w:pict>
          <v:oval id="_x0000_s1122" style="position:absolute;margin-left:147.1pt;margin-top:141.65pt;width:30pt;height:30pt;z-index:251646464"/>
        </w:pict>
      </w:r>
      <w:r w:rsidR="00D34C12">
        <w:rPr>
          <w:noProof/>
        </w:rPr>
        <w:pict>
          <v:oval id="_x0000_s1121" style="position:absolute;margin-left:384.85pt;margin-top:49.85pt;width:30pt;height:30pt;z-index:251645440"/>
        </w:pict>
      </w:r>
      <w:r w:rsidR="00D34C12">
        <w:rPr>
          <w:noProof/>
        </w:rPr>
        <w:pict>
          <v:rect id="_x0000_s1117" style="position:absolute;margin-left:30.95pt;margin-top:29.45pt;width:469pt;height:185.45pt;z-index:251641344"/>
        </w:pict>
      </w:r>
      <w:r w:rsidR="00D34C12">
        <w:rPr>
          <w:lang w:val="ro-RO"/>
        </w:rPr>
        <w:t xml:space="preserve">2) Colorează cu albastru triunghiurile </w:t>
      </w:r>
      <w:r w:rsidR="00D10833">
        <w:rPr>
          <w:lang w:val="ro-RO"/>
        </w:rPr>
        <w:t xml:space="preserve">şi cu galben cercurile </w:t>
      </w:r>
      <w:r w:rsidR="00D34C12">
        <w:rPr>
          <w:lang w:val="ro-RO"/>
        </w:rPr>
        <w:t>din chenarul următor:</w: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oval id="_x0000_s1119" style="position:absolute;margin-left:189.05pt;margin-top:17.6pt;width:30pt;height:30pt;z-index:251643392"/>
        </w:pict>
      </w:r>
      <w:r w:rsidR="00D34C12">
        <w:rPr>
          <w:noProof/>
        </w:rPr>
        <w:pict>
          <v:rect id="_x0000_s1135" style="position:absolute;margin-left:327.55pt;margin-top:17.6pt;width:33.75pt;height:33.75pt;z-index:251656704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shape id="_x0000_s1127" type="#_x0000_t5" style="position:absolute;margin-left:52.05pt;margin-top:2.35pt;width:38.7pt;height:40.1pt;rotation:2643013fd;z-index:251648512"/>
        </w:pict>
      </w:r>
      <w:r>
        <w:rPr>
          <w:noProof/>
        </w:rPr>
        <w:pict>
          <v:rect id="_x0000_s1132" style="position:absolute;margin-left:388.8pt;margin-top:19.1pt;width:93.2pt;height:21.25pt;rotation:-1866609fd;z-index:251653632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oval id="_x0000_s1118" style="position:absolute;margin-left:90.75pt;margin-top:.65pt;width:30pt;height:30pt;z-index:251642368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rect id="_x0000_s1138" style="position:absolute;margin-left:346.65pt;margin-top:.1pt;width:33.75pt;height:33.75pt;rotation:2834588fd;z-index:251659776"/>
        </w:pict>
      </w:r>
      <w:r>
        <w:rPr>
          <w:noProof/>
        </w:rPr>
        <w:pict>
          <v:oval id="_x0000_s1120" style="position:absolute;margin-left:288.45pt;margin-top:27.95pt;width:58.2pt;height:58.2pt;z-index:251644416"/>
        </w:pict>
      </w:r>
      <w:r w:rsidR="00D34C12">
        <w:rPr>
          <w:noProof/>
        </w:rPr>
        <w:pict>
          <v:rect id="_x0000_s1133" style="position:absolute;margin-left:42.25pt;margin-top:11.6pt;width:33.75pt;height:33.75pt;z-index:251654656"/>
        </w:pict>
      </w:r>
      <w:r w:rsidR="00D34C12">
        <w:rPr>
          <w:noProof/>
        </w:rPr>
        <w:pict>
          <v:rect id="_x0000_s1136" style="position:absolute;margin-left:219.05pt;margin-top:27.6pt;width:33.75pt;height:33.75pt;z-index:251657728"/>
        </w:pict>
      </w:r>
    </w:p>
    <w:p w:rsidR="00D34C12" w:rsidRPr="00D34C12" w:rsidRDefault="00C34A7D" w:rsidP="00D34C12">
      <w:pPr>
        <w:rPr>
          <w:lang w:val="ro-RO"/>
        </w:rPr>
      </w:pPr>
      <w:r>
        <w:rPr>
          <w:noProof/>
        </w:rPr>
        <w:pict>
          <v:shape id="_x0000_s1129" type="#_x0000_t5" style="position:absolute;margin-left:383.55pt;margin-top:5.35pt;width:39.65pt;height:38.7pt;rotation:-1159670fd;z-index:251650560"/>
        </w:pict>
      </w:r>
      <w:r>
        <w:rPr>
          <w:noProof/>
        </w:rPr>
        <w:pict>
          <v:shape id="_x0000_s1137" type="#_x0000_t5" style="position:absolute;margin-left:76pt;margin-top:17.55pt;width:27.55pt;height:40.1pt;rotation:-790280fd;z-index:251658752"/>
        </w:pict>
      </w:r>
      <w:r w:rsidR="00D34C12">
        <w:rPr>
          <w:noProof/>
        </w:rPr>
        <w:pict>
          <v:rect id="_x0000_s1134" style="position:absolute;margin-left:451.8pt;margin-top:27.9pt;width:33.75pt;height:33.75pt;z-index:251655680"/>
        </w:pict>
      </w:r>
    </w:p>
    <w:p w:rsidR="00D34C12" w:rsidRPr="00D34C12" w:rsidRDefault="00D34C12" w:rsidP="00D34C12">
      <w:pPr>
        <w:rPr>
          <w:lang w:val="ro-RO"/>
        </w:rPr>
      </w:pPr>
    </w:p>
    <w:p w:rsidR="00D34C12" w:rsidRDefault="00D34C12" w:rsidP="00D34C12">
      <w:pPr>
        <w:rPr>
          <w:lang w:val="ro-RO"/>
        </w:rPr>
      </w:pPr>
    </w:p>
    <w:p w:rsidR="00D34C12" w:rsidRDefault="00D34C12" w:rsidP="00D34C12">
      <w:pPr>
        <w:rPr>
          <w:lang w:val="ro-RO"/>
        </w:rPr>
      </w:pPr>
    </w:p>
    <w:p w:rsidR="00C34A7D" w:rsidRDefault="00D34C12" w:rsidP="00D34C12">
      <w:pPr>
        <w:rPr>
          <w:lang w:val="ro-RO"/>
        </w:rPr>
      </w:pPr>
      <w:r>
        <w:rPr>
          <w:lang w:val="ro-RO"/>
        </w:rPr>
        <w:t xml:space="preserve">3) </w:t>
      </w:r>
      <w:r w:rsidR="00C34A7D">
        <w:rPr>
          <w:lang w:val="ro-RO"/>
        </w:rPr>
        <w:t>Notează în tabelul de jos câte figuri geometrice sunt în chenarul de sus: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737"/>
        <w:gridCol w:w="1737"/>
        <w:gridCol w:w="1737"/>
      </w:tblGrid>
      <w:tr w:rsidR="00CB0BDC" w:rsidRPr="006B1F63" w:rsidTr="006B1F63">
        <w:trPr>
          <w:jc w:val="center"/>
        </w:trPr>
        <w:tc>
          <w:tcPr>
            <w:tcW w:w="1736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shape id="_x0000_s1144" type="#_x0000_t5" style="position:absolute;margin-left:18pt;margin-top:7.3pt;width:38.7pt;height:17.4pt;rotation:411298fd;z-index:251661824"/>
              </w:pict>
            </w: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oval id="_x0000_s1145" style="position:absolute;margin-left:30.35pt;margin-top:4.3pt;width:19.1pt;height:19.1pt;z-index:251662848;mso-position-horizontal-relative:text;mso-position-vertical-relative:text"/>
              </w:pict>
            </w: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rect id="_x0000_s1146" style="position:absolute;margin-left:35.9pt;margin-top:6.1pt;width:17.3pt;height:17.3pt;z-index:251663872;mso-position-horizontal-relative:text;mso-position-vertical-relative:text"/>
              </w:pict>
            </w: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  <w:r>
              <w:rPr>
                <w:noProof/>
              </w:rPr>
              <w:pict>
                <v:rect id="_x0000_s1147" style="position:absolute;margin-left:14.8pt;margin-top:4.3pt;width:54.35pt;height:16.4pt;z-index:251664896;mso-position-horizontal-relative:text;mso-position-vertical-relative:text"/>
              </w:pict>
            </w:r>
          </w:p>
        </w:tc>
      </w:tr>
      <w:tr w:rsidR="00CB0BDC" w:rsidRPr="006B1F63" w:rsidTr="006B1F63">
        <w:trPr>
          <w:jc w:val="center"/>
        </w:trPr>
        <w:tc>
          <w:tcPr>
            <w:tcW w:w="1736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  <w:tc>
          <w:tcPr>
            <w:tcW w:w="1737" w:type="dxa"/>
            <w:shd w:val="clear" w:color="auto" w:fill="auto"/>
          </w:tcPr>
          <w:p w:rsidR="00CB0BDC" w:rsidRPr="006B1F63" w:rsidRDefault="00CB0BDC" w:rsidP="00C34A7D">
            <w:pPr>
              <w:rPr>
                <w:lang w:val="ro-RO"/>
              </w:rPr>
            </w:pPr>
          </w:p>
        </w:tc>
      </w:tr>
    </w:tbl>
    <w:p w:rsidR="003C19AA" w:rsidRDefault="003C19AA" w:rsidP="00CB0BDC">
      <w:pPr>
        <w:rPr>
          <w:lang w:val="ro-RO"/>
        </w:rPr>
      </w:pPr>
    </w:p>
    <w:p w:rsidR="003C19AA" w:rsidRPr="003C19AA" w:rsidRDefault="003C19AA" w:rsidP="003C19AA">
      <w:pPr>
        <w:rPr>
          <w:lang w:val="ro-RO"/>
        </w:rPr>
      </w:pPr>
    </w:p>
    <w:p w:rsidR="003C19AA" w:rsidRDefault="003C19AA" w:rsidP="003C19AA">
      <w:pPr>
        <w:rPr>
          <w:lang w:val="ro-RO"/>
        </w:rPr>
      </w:pPr>
    </w:p>
    <w:p w:rsidR="00C75273" w:rsidRDefault="00C75273" w:rsidP="003C19AA">
      <w:pPr>
        <w:rPr>
          <w:lang w:val="ro-RO"/>
        </w:rPr>
      </w:pPr>
    </w:p>
    <w:p w:rsidR="00FB76A6" w:rsidRPr="009E7DC6" w:rsidRDefault="00FB76A6" w:rsidP="009E7DC6">
      <w:pPr>
        <w:rPr>
          <w:lang w:val="ro-RO"/>
        </w:rPr>
      </w:pPr>
    </w:p>
    <w:sectPr w:rsidR="00FB76A6" w:rsidRPr="009E7DC6" w:rsidSect="00837D03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8B0"/>
    <w:multiLevelType w:val="hybridMultilevel"/>
    <w:tmpl w:val="430C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8B7"/>
    <w:multiLevelType w:val="hybridMultilevel"/>
    <w:tmpl w:val="CAAA97AC"/>
    <w:lvl w:ilvl="0" w:tplc="A0489C4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EAF6417"/>
    <w:multiLevelType w:val="hybridMultilevel"/>
    <w:tmpl w:val="03E4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67FC"/>
    <w:multiLevelType w:val="hybridMultilevel"/>
    <w:tmpl w:val="BD44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69AD"/>
    <w:multiLevelType w:val="hybridMultilevel"/>
    <w:tmpl w:val="8F006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A41B5"/>
    <w:multiLevelType w:val="hybridMultilevel"/>
    <w:tmpl w:val="B320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C4348"/>
    <w:multiLevelType w:val="hybridMultilevel"/>
    <w:tmpl w:val="3CE694AE"/>
    <w:lvl w:ilvl="0" w:tplc="3ABA5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5A2"/>
    <w:rsid w:val="003C19AA"/>
    <w:rsid w:val="00434873"/>
    <w:rsid w:val="00490E26"/>
    <w:rsid w:val="004B7E36"/>
    <w:rsid w:val="00557DC2"/>
    <w:rsid w:val="00560466"/>
    <w:rsid w:val="006B1F63"/>
    <w:rsid w:val="00837D03"/>
    <w:rsid w:val="00936CF7"/>
    <w:rsid w:val="00987E7D"/>
    <w:rsid w:val="009B5C11"/>
    <w:rsid w:val="009E7DC6"/>
    <w:rsid w:val="009F2E88"/>
    <w:rsid w:val="00C34A7D"/>
    <w:rsid w:val="00C75273"/>
    <w:rsid w:val="00C92101"/>
    <w:rsid w:val="00CB0BDC"/>
    <w:rsid w:val="00D10833"/>
    <w:rsid w:val="00D34C12"/>
    <w:rsid w:val="00DC24F7"/>
    <w:rsid w:val="00E455A2"/>
    <w:rsid w:val="00E823D0"/>
    <w:rsid w:val="00FB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cdc3,#818915,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73"/>
    <w:pPr>
      <w:ind w:left="720"/>
      <w:contextualSpacing/>
    </w:pPr>
  </w:style>
  <w:style w:type="table" w:styleId="TableGrid">
    <w:name w:val="Table Grid"/>
    <w:basedOn w:val="TableNormal"/>
    <w:uiPriority w:val="59"/>
    <w:rsid w:val="00DC2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Antofi Leu</dc:creator>
  <cp:lastModifiedBy>Admin</cp:lastModifiedBy>
  <cp:revision>4</cp:revision>
  <cp:lastPrinted>2012-02-23T19:02:00Z</cp:lastPrinted>
  <dcterms:created xsi:type="dcterms:W3CDTF">2020-03-30T18:05:00Z</dcterms:created>
  <dcterms:modified xsi:type="dcterms:W3CDTF">2020-03-30T18:06:00Z</dcterms:modified>
</cp:coreProperties>
</file>