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3" w:rsidRPr="00F3367A" w:rsidRDefault="00F3367A">
      <w:pPr>
        <w:rPr>
          <w:lang w:val="en-US"/>
        </w:rPr>
      </w:pPr>
      <w:r>
        <w:rPr>
          <w:lang w:val="en-US"/>
        </w:rPr>
        <w:t>Buna ziua, dragii mei copii! Pentru urmatoarele doua zile aveti de lucru ex. de la pagina 156 din manual. Pentru nelamuriri , mesaj in privat. Spor la munca!</w:t>
      </w:r>
    </w:p>
    <w:sectPr w:rsidR="00EB17C3" w:rsidRPr="00F33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3367A"/>
    <w:rsid w:val="00EB17C3"/>
    <w:rsid w:val="00F3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2020-03-30T08:26:00Z</dcterms:created>
  <dcterms:modified xsi:type="dcterms:W3CDTF">2020-03-30T08:27:00Z</dcterms:modified>
</cp:coreProperties>
</file>