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04C" w:rsidRDefault="00EE48D9" w:rsidP="00EE48D9">
      <w:pPr>
        <w:shd w:val="clear" w:color="auto" w:fill="FFC000"/>
        <w:ind w:firstLine="426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-167005</wp:posOffset>
            </wp:positionV>
            <wp:extent cx="2747645" cy="1448435"/>
            <wp:effectExtent l="38100" t="57150" r="109855" b="94615"/>
            <wp:wrapTight wrapText="bothSides">
              <wp:wrapPolygon edited="0">
                <wp:start x="-300" y="-852"/>
                <wp:lineTo x="-300" y="23011"/>
                <wp:lineTo x="22164" y="23011"/>
                <wp:lineTo x="22464" y="22159"/>
                <wp:lineTo x="22464" y="-284"/>
                <wp:lineTo x="22164" y="-852"/>
                <wp:lineTo x="-300" y="-852"/>
              </wp:wrapPolygon>
            </wp:wrapTight>
            <wp:docPr id="2" name="Picture 1" descr="cel-mai-mare-oras-din-lume-toky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-mai-mare-oras-din-lume-toky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7645" cy="14484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72446D">
        <w:rPr>
          <w:b/>
          <w:sz w:val="32"/>
          <w:szCs w:val="32"/>
          <w:lang w:val="ro-RO"/>
        </w:rPr>
        <w:t>Forme de aglomerare urbană</w:t>
      </w:r>
      <w:r w:rsidR="00E70171">
        <w:rPr>
          <w:b/>
          <w:sz w:val="32"/>
          <w:szCs w:val="32"/>
          <w:lang w:val="ro-RO"/>
        </w:rPr>
        <w:t xml:space="preserve"> - America</w:t>
      </w:r>
    </w:p>
    <w:p w:rsidR="0072446D" w:rsidRDefault="0072446D" w:rsidP="0072446D">
      <w:pPr>
        <w:ind w:firstLine="426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America este un continent cu foarte multe oraşe. Acestea pot forma </w:t>
      </w:r>
      <w:r w:rsidRPr="007D1996">
        <w:rPr>
          <w:b/>
          <w:sz w:val="28"/>
          <w:szCs w:val="28"/>
          <w:lang w:val="ro-RO"/>
        </w:rPr>
        <w:t>aglomerări urbane.</w:t>
      </w:r>
      <w:r>
        <w:rPr>
          <w:sz w:val="28"/>
          <w:szCs w:val="28"/>
          <w:lang w:val="ro-RO"/>
        </w:rPr>
        <w:t xml:space="preserve"> Forma cea mai simplă de aşezare urbană este </w:t>
      </w:r>
      <w:r w:rsidR="007D1996">
        <w:rPr>
          <w:sz w:val="28"/>
          <w:szCs w:val="28"/>
          <w:lang w:val="ro-RO"/>
        </w:rPr>
        <w:t xml:space="preserve"> </w:t>
      </w:r>
      <w:r w:rsidRPr="007D1996">
        <w:rPr>
          <w:b/>
          <w:sz w:val="28"/>
          <w:szCs w:val="28"/>
          <w:lang w:val="ro-RO"/>
        </w:rPr>
        <w:t>oraşul propriu-zis.</w:t>
      </w:r>
      <w:r w:rsidR="00E70171">
        <w:rPr>
          <w:b/>
          <w:sz w:val="28"/>
          <w:szCs w:val="28"/>
          <w:lang w:val="ro-RO"/>
        </w:rPr>
        <w:t>(1)</w:t>
      </w:r>
    </w:p>
    <w:p w:rsidR="0072446D" w:rsidRPr="007D1996" w:rsidRDefault="0072446D" w:rsidP="0072446D">
      <w:pPr>
        <w:ind w:firstLine="426"/>
        <w:rPr>
          <w:b/>
          <w:sz w:val="28"/>
          <w:szCs w:val="28"/>
          <w:lang w:val="ro-RO"/>
        </w:rPr>
      </w:pPr>
      <w:r w:rsidRPr="007D1996">
        <w:rPr>
          <w:b/>
          <w:sz w:val="28"/>
          <w:szCs w:val="28"/>
          <w:lang w:val="ro-RO"/>
        </w:rPr>
        <w:t xml:space="preserve">Oraşele mai mari de 1 milion de locuitori se numesc </w:t>
      </w:r>
      <w:r w:rsidR="007D1996">
        <w:rPr>
          <w:b/>
          <w:sz w:val="28"/>
          <w:szCs w:val="28"/>
          <w:lang w:val="ro-RO"/>
        </w:rPr>
        <w:t xml:space="preserve"> </w:t>
      </w:r>
      <w:r w:rsidRPr="007D1996">
        <w:rPr>
          <w:b/>
          <w:sz w:val="28"/>
          <w:szCs w:val="28"/>
          <w:lang w:val="ro-RO"/>
        </w:rPr>
        <w:t>metropole</w:t>
      </w:r>
      <w:r w:rsidR="00E70171">
        <w:rPr>
          <w:b/>
          <w:sz w:val="28"/>
          <w:szCs w:val="28"/>
          <w:lang w:val="ro-RO"/>
        </w:rPr>
        <w:t xml:space="preserve"> (2)</w:t>
      </w:r>
      <w:r>
        <w:rPr>
          <w:sz w:val="28"/>
          <w:szCs w:val="28"/>
          <w:lang w:val="ro-RO"/>
        </w:rPr>
        <w:t xml:space="preserve">. În jurul lor se dezvoltă arii metropolitane. După metropolă urmează </w:t>
      </w:r>
      <w:r w:rsidR="007D1996">
        <w:rPr>
          <w:sz w:val="28"/>
          <w:szCs w:val="28"/>
          <w:lang w:val="ro-RO"/>
        </w:rPr>
        <w:t xml:space="preserve"> </w:t>
      </w:r>
      <w:r w:rsidRPr="007D1996">
        <w:rPr>
          <w:b/>
          <w:sz w:val="28"/>
          <w:szCs w:val="28"/>
          <w:lang w:val="ro-RO"/>
        </w:rPr>
        <w:t>conurbaţia</w:t>
      </w:r>
      <w:r w:rsidR="00E70171">
        <w:rPr>
          <w:b/>
          <w:sz w:val="28"/>
          <w:szCs w:val="28"/>
          <w:lang w:val="ro-RO"/>
        </w:rPr>
        <w:t xml:space="preserve"> (3)</w:t>
      </w:r>
      <w:r w:rsidRPr="007D1996">
        <w:rPr>
          <w:b/>
          <w:sz w:val="28"/>
          <w:szCs w:val="28"/>
          <w:lang w:val="ro-RO"/>
        </w:rPr>
        <w:t>- alcătuită dintr-un oraş mare înconjurat de oraşe mai mici.</w:t>
      </w:r>
    </w:p>
    <w:p w:rsidR="00EE48D9" w:rsidRDefault="00EE48D9" w:rsidP="00EE48D9">
      <w:pPr>
        <w:ind w:firstLine="426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877570</wp:posOffset>
            </wp:positionV>
            <wp:extent cx="6576060" cy="1614170"/>
            <wp:effectExtent l="19050" t="0" r="0" b="0"/>
            <wp:wrapTight wrapText="bothSides">
              <wp:wrapPolygon edited="0">
                <wp:start x="-63" y="0"/>
                <wp:lineTo x="-63" y="21413"/>
                <wp:lineTo x="21587" y="21413"/>
                <wp:lineTo x="21587" y="0"/>
                <wp:lineTo x="-63" y="0"/>
              </wp:wrapPolygon>
            </wp:wrapTight>
            <wp:docPr id="1" name="Picture 0" descr="aglomerari urb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lomerari urban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1614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996">
        <w:rPr>
          <w:b/>
          <w:sz w:val="28"/>
          <w:szCs w:val="28"/>
          <w:lang w:val="ro-RO"/>
        </w:rPr>
        <w:t xml:space="preserve"> </w:t>
      </w:r>
      <w:r w:rsidR="0072446D" w:rsidRPr="007D1996">
        <w:rPr>
          <w:b/>
          <w:sz w:val="28"/>
          <w:szCs w:val="28"/>
          <w:lang w:val="ro-RO"/>
        </w:rPr>
        <w:t>Megalopolisul</w:t>
      </w:r>
      <w:r w:rsidR="00E70171">
        <w:rPr>
          <w:b/>
          <w:sz w:val="28"/>
          <w:szCs w:val="28"/>
          <w:lang w:val="ro-RO"/>
        </w:rPr>
        <w:t xml:space="preserve"> (4)</w:t>
      </w:r>
      <w:r w:rsidR="0072446D" w:rsidRPr="007D1996">
        <w:rPr>
          <w:b/>
          <w:sz w:val="28"/>
          <w:szCs w:val="28"/>
          <w:lang w:val="ro-RO"/>
        </w:rPr>
        <w:t xml:space="preserve"> este o aglomerare urbană întinsă alcătuită din mai multe oraşe mari </w:t>
      </w:r>
      <w:r w:rsidR="0072446D">
        <w:rPr>
          <w:sz w:val="28"/>
          <w:szCs w:val="28"/>
          <w:lang w:val="ro-RO"/>
        </w:rPr>
        <w:t>, cu o puternică dezvoltare economică. Acestea sunt localizate în zonele de litoral, în preajma oraşelor-capitală şi acolo unde există</w:t>
      </w:r>
      <w:r w:rsidR="007D1996">
        <w:rPr>
          <w:sz w:val="28"/>
          <w:szCs w:val="28"/>
          <w:lang w:val="ro-RO"/>
        </w:rPr>
        <w:t xml:space="preserve"> </w:t>
      </w:r>
      <w:r w:rsidR="0072446D">
        <w:rPr>
          <w:sz w:val="28"/>
          <w:szCs w:val="28"/>
          <w:lang w:val="ro-RO"/>
        </w:rPr>
        <w:t>resurse naturale bogate.</w:t>
      </w:r>
    </w:p>
    <w:p w:rsidR="0072446D" w:rsidRPr="00EE48D9" w:rsidRDefault="0072446D" w:rsidP="00EE48D9">
      <w:pPr>
        <w:shd w:val="clear" w:color="auto" w:fill="A6A6A6" w:themeFill="background1" w:themeFillShade="A6"/>
        <w:ind w:firstLine="426"/>
        <w:rPr>
          <w:b/>
          <w:sz w:val="28"/>
          <w:szCs w:val="28"/>
          <w:lang w:val="ro-RO"/>
        </w:rPr>
      </w:pPr>
      <w:r w:rsidRPr="00EE48D9">
        <w:rPr>
          <w:b/>
          <w:sz w:val="28"/>
          <w:szCs w:val="28"/>
          <w:lang w:val="ro-RO"/>
        </w:rPr>
        <w:t>Megalopolisuri din America :</w:t>
      </w:r>
    </w:p>
    <w:p w:rsidR="0072446D" w:rsidRPr="00EE48D9" w:rsidRDefault="00EE48D9" w:rsidP="0072446D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Megalopolisul </w:t>
      </w:r>
      <w:r w:rsidR="0072446D" w:rsidRPr="00EE48D9">
        <w:rPr>
          <w:b/>
          <w:sz w:val="28"/>
          <w:szCs w:val="28"/>
          <w:lang w:val="ro-RO"/>
        </w:rPr>
        <w:t>Boswash</w:t>
      </w:r>
      <w:r w:rsidR="0072446D">
        <w:rPr>
          <w:sz w:val="28"/>
          <w:szCs w:val="28"/>
          <w:lang w:val="ro-RO"/>
        </w:rPr>
        <w:t xml:space="preserve"> – este cel mai vechi şi cel mai mare. Este situat pe litoralul Oceanului Atantic. Numele vine de la</w:t>
      </w:r>
      <w:r>
        <w:rPr>
          <w:sz w:val="28"/>
          <w:szCs w:val="28"/>
          <w:lang w:val="ro-RO"/>
        </w:rPr>
        <w:t xml:space="preserve">   </w:t>
      </w:r>
      <w:r w:rsidR="0072446D">
        <w:rPr>
          <w:sz w:val="28"/>
          <w:szCs w:val="28"/>
          <w:lang w:val="ro-RO"/>
        </w:rPr>
        <w:t xml:space="preserve"> prescurtarea </w:t>
      </w:r>
      <w:r>
        <w:rPr>
          <w:sz w:val="28"/>
          <w:szCs w:val="28"/>
          <w:lang w:val="ro-RO"/>
        </w:rPr>
        <w:t xml:space="preserve">         </w:t>
      </w:r>
      <w:r w:rsidR="0072446D">
        <w:rPr>
          <w:sz w:val="28"/>
          <w:szCs w:val="28"/>
          <w:lang w:val="ro-RO"/>
        </w:rPr>
        <w:t xml:space="preserve">oraşelor </w:t>
      </w:r>
      <w:r w:rsidR="0072446D" w:rsidRPr="00EE48D9">
        <w:rPr>
          <w:b/>
          <w:sz w:val="28"/>
          <w:szCs w:val="28"/>
          <w:lang w:val="ro-RO"/>
        </w:rPr>
        <w:t>Boston</w:t>
      </w:r>
      <w:r w:rsidR="0072446D">
        <w:rPr>
          <w:sz w:val="28"/>
          <w:szCs w:val="28"/>
          <w:lang w:val="ro-RO"/>
        </w:rPr>
        <w:t xml:space="preserve"> ( Bos ) şi </w:t>
      </w:r>
      <w:r w:rsidR="0072446D" w:rsidRPr="00EE48D9">
        <w:rPr>
          <w:b/>
          <w:sz w:val="28"/>
          <w:szCs w:val="28"/>
          <w:lang w:val="ro-RO"/>
        </w:rPr>
        <w:t>Washington</w:t>
      </w:r>
      <w:r w:rsidR="0072446D">
        <w:rPr>
          <w:sz w:val="28"/>
          <w:szCs w:val="28"/>
          <w:lang w:val="ro-RO"/>
        </w:rPr>
        <w:t xml:space="preserve"> ( Was) care sunt oraşele de margine. Are o populaţie de 55 milioane loc. Cuprinde următoarele oraşe mari : </w:t>
      </w:r>
      <w:r w:rsidR="00FF2A1E" w:rsidRPr="00EE48D9">
        <w:rPr>
          <w:b/>
          <w:sz w:val="28"/>
          <w:szCs w:val="28"/>
          <w:lang w:val="ro-RO"/>
        </w:rPr>
        <w:t>Boston, New York, Philadelphia, Baltimore, Washington.</w:t>
      </w:r>
    </w:p>
    <w:p w:rsidR="00FF2A1E" w:rsidRDefault="00FF2A1E" w:rsidP="0072446D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EE48D9">
        <w:rPr>
          <w:b/>
          <w:sz w:val="28"/>
          <w:szCs w:val="28"/>
          <w:lang w:val="ro-RO"/>
        </w:rPr>
        <w:t>Megalopolisul Marilor Lacuri ( Chipitts )</w:t>
      </w:r>
      <w:r>
        <w:rPr>
          <w:sz w:val="28"/>
          <w:szCs w:val="28"/>
          <w:lang w:val="ro-RO"/>
        </w:rPr>
        <w:t xml:space="preserve"> – se desfăşoară pe teritoriul Canadei şi SUA. Cuprinde oraşe ca : </w:t>
      </w:r>
      <w:r w:rsidRPr="00EE48D9">
        <w:rPr>
          <w:b/>
          <w:sz w:val="28"/>
          <w:szCs w:val="28"/>
          <w:lang w:val="ro-RO"/>
        </w:rPr>
        <w:t>Chicago, Detroit, Cleveland, Montreal</w:t>
      </w:r>
    </w:p>
    <w:p w:rsidR="00FF2A1E" w:rsidRPr="00EE48D9" w:rsidRDefault="00FF2A1E" w:rsidP="0072446D">
      <w:pPr>
        <w:pStyle w:val="ListParagraph"/>
        <w:numPr>
          <w:ilvl w:val="0"/>
          <w:numId w:val="1"/>
        </w:numPr>
        <w:rPr>
          <w:b/>
          <w:sz w:val="28"/>
          <w:szCs w:val="28"/>
          <w:lang w:val="ro-RO"/>
        </w:rPr>
      </w:pPr>
      <w:r w:rsidRPr="00EE48D9">
        <w:rPr>
          <w:b/>
          <w:sz w:val="28"/>
          <w:szCs w:val="28"/>
          <w:lang w:val="ro-RO"/>
        </w:rPr>
        <w:t>Megalopolisul Californian ( San Francisco )</w:t>
      </w:r>
      <w:r>
        <w:rPr>
          <w:sz w:val="28"/>
          <w:szCs w:val="28"/>
          <w:lang w:val="ro-RO"/>
        </w:rPr>
        <w:t xml:space="preserve"> – este situat pe litoralul </w:t>
      </w:r>
      <w:r w:rsidRPr="00EE48D9">
        <w:rPr>
          <w:b/>
          <w:sz w:val="28"/>
          <w:szCs w:val="28"/>
          <w:lang w:val="ro-RO"/>
        </w:rPr>
        <w:t>Oceanului Pacific,</w:t>
      </w:r>
      <w:r>
        <w:rPr>
          <w:sz w:val="28"/>
          <w:szCs w:val="28"/>
          <w:lang w:val="ro-RO"/>
        </w:rPr>
        <w:t xml:space="preserve"> în Penisula California. Cuprinde oraşele : </w:t>
      </w:r>
      <w:r w:rsidRPr="00EE48D9">
        <w:rPr>
          <w:b/>
          <w:sz w:val="28"/>
          <w:szCs w:val="28"/>
          <w:lang w:val="ro-RO"/>
        </w:rPr>
        <w:t>San Franciso, Los Angeles  San Diego.</w:t>
      </w:r>
    </w:p>
    <w:p w:rsidR="00FF2A1E" w:rsidRDefault="00FF2A1E" w:rsidP="0072446D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EE48D9">
        <w:rPr>
          <w:b/>
          <w:sz w:val="28"/>
          <w:szCs w:val="28"/>
          <w:lang w:val="ro-RO"/>
        </w:rPr>
        <w:lastRenderedPageBreak/>
        <w:t>Megalopolisul Brazilian</w:t>
      </w:r>
      <w:r>
        <w:rPr>
          <w:sz w:val="28"/>
          <w:szCs w:val="28"/>
          <w:lang w:val="ro-RO"/>
        </w:rPr>
        <w:t xml:space="preserve"> – este în America de Sud. Este format din patru conurbaţii : </w:t>
      </w:r>
      <w:r w:rsidRPr="00EE48D9">
        <w:rPr>
          <w:b/>
          <w:sz w:val="28"/>
          <w:szCs w:val="28"/>
          <w:lang w:val="ro-RO"/>
        </w:rPr>
        <w:t>Sao Paulo, Santos, Rio de Janeiro şi Belo Horizonte</w:t>
      </w:r>
      <w:r>
        <w:rPr>
          <w:sz w:val="28"/>
          <w:szCs w:val="28"/>
          <w:lang w:val="ro-RO"/>
        </w:rPr>
        <w:t>. Acestea s-au unit între ele.</w:t>
      </w:r>
    </w:p>
    <w:p w:rsidR="00FF2A1E" w:rsidRDefault="00FF2A1E" w:rsidP="0072446D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EE48D9">
        <w:rPr>
          <w:b/>
          <w:sz w:val="28"/>
          <w:szCs w:val="28"/>
          <w:lang w:val="ro-RO"/>
        </w:rPr>
        <w:t>Megalopolisul Argentinian</w:t>
      </w:r>
      <w:r>
        <w:rPr>
          <w:sz w:val="28"/>
          <w:szCs w:val="28"/>
          <w:lang w:val="ro-RO"/>
        </w:rPr>
        <w:t xml:space="preserve"> – cuprinde oraşele dintre : </w:t>
      </w:r>
      <w:r w:rsidRPr="00EE48D9">
        <w:rPr>
          <w:b/>
          <w:sz w:val="28"/>
          <w:szCs w:val="28"/>
          <w:lang w:val="ro-RO"/>
        </w:rPr>
        <w:t>Buenos Aires – La Plata</w:t>
      </w:r>
    </w:p>
    <w:p w:rsidR="00FF2A1E" w:rsidRDefault="00FF2A1E" w:rsidP="00FF2A1E">
      <w:pPr>
        <w:ind w:firstLine="284"/>
        <w:rPr>
          <w:sz w:val="28"/>
          <w:szCs w:val="28"/>
          <w:lang w:val="ro-RO"/>
        </w:rPr>
      </w:pPr>
      <w:r w:rsidRPr="00EE48D9">
        <w:rPr>
          <w:b/>
          <w:sz w:val="28"/>
          <w:szCs w:val="28"/>
          <w:shd w:val="clear" w:color="auto" w:fill="A6A6A6" w:themeFill="background1" w:themeFillShade="A6"/>
          <w:lang w:val="ro-RO"/>
        </w:rPr>
        <w:t>Cele mai mari oraşe ale Americii sunt</w:t>
      </w:r>
      <w:r>
        <w:rPr>
          <w:sz w:val="28"/>
          <w:szCs w:val="28"/>
          <w:lang w:val="ro-RO"/>
        </w:rPr>
        <w:t xml:space="preserve"> :</w:t>
      </w:r>
    </w:p>
    <w:p w:rsidR="00FF2A1E" w:rsidRPr="00EE48D9" w:rsidRDefault="007D1996" w:rsidP="00FF2A1E">
      <w:pPr>
        <w:pStyle w:val="ListParagraph"/>
        <w:numPr>
          <w:ilvl w:val="0"/>
          <w:numId w:val="2"/>
        </w:numPr>
        <w:rPr>
          <w:b/>
          <w:sz w:val="28"/>
          <w:szCs w:val="28"/>
          <w:lang w:val="ro-RO"/>
        </w:rPr>
      </w:pPr>
      <w:r w:rsidRPr="00EE48D9">
        <w:rPr>
          <w:b/>
          <w:sz w:val="28"/>
          <w:szCs w:val="28"/>
          <w:lang w:val="ro-RO"/>
        </w:rPr>
        <w:t>Ciudad de Mexico</w:t>
      </w:r>
      <w:r w:rsidR="00FF2A1E" w:rsidRPr="00EE48D9">
        <w:rPr>
          <w:b/>
          <w:sz w:val="28"/>
          <w:szCs w:val="28"/>
          <w:lang w:val="ro-RO"/>
        </w:rPr>
        <w:tab/>
        <w:t xml:space="preserve">2. </w:t>
      </w:r>
      <w:r w:rsidRPr="00EE48D9">
        <w:rPr>
          <w:b/>
          <w:sz w:val="28"/>
          <w:szCs w:val="28"/>
          <w:lang w:val="ro-RO"/>
        </w:rPr>
        <w:t xml:space="preserve">New York </w:t>
      </w:r>
      <w:r w:rsidRPr="00EE48D9">
        <w:rPr>
          <w:b/>
          <w:sz w:val="28"/>
          <w:szCs w:val="28"/>
          <w:lang w:val="ro-RO"/>
        </w:rPr>
        <w:tab/>
        <w:t xml:space="preserve"> 3. Sao Paulo 4. Los Angeles  5. Buenos Aires</w:t>
      </w:r>
    </w:p>
    <w:p w:rsidR="007D1996" w:rsidRDefault="007D1996" w:rsidP="007D1996">
      <w:pPr>
        <w:pStyle w:val="ListParagraph"/>
        <w:ind w:left="644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Fiecare din aceste oraşe are peste 10 milioane locuitori. </w:t>
      </w:r>
      <w:r w:rsidR="00EE48D9">
        <w:rPr>
          <w:sz w:val="28"/>
          <w:szCs w:val="28"/>
          <w:lang w:val="ro-RO"/>
        </w:rPr>
        <w:t>Vezi oraşele pe harta din manual pag. 70</w:t>
      </w:r>
    </w:p>
    <w:p w:rsidR="007D1996" w:rsidRDefault="007D1996" w:rsidP="007D1996">
      <w:pPr>
        <w:pStyle w:val="ListParagraph"/>
        <w:ind w:left="0"/>
        <w:rPr>
          <w:sz w:val="28"/>
          <w:szCs w:val="28"/>
          <w:lang w:val="ro-RO"/>
        </w:rPr>
      </w:pPr>
      <w:r w:rsidRPr="00EE48D9">
        <w:rPr>
          <w:b/>
          <w:sz w:val="28"/>
          <w:szCs w:val="28"/>
          <w:lang w:val="ro-RO"/>
        </w:rPr>
        <w:t>Ci</w:t>
      </w:r>
      <w:r w:rsidR="00EE48D9">
        <w:rPr>
          <w:b/>
          <w:sz w:val="28"/>
          <w:szCs w:val="28"/>
          <w:lang w:val="ro-RO"/>
        </w:rPr>
        <w:t>u</w:t>
      </w:r>
      <w:r w:rsidRPr="00EE48D9">
        <w:rPr>
          <w:b/>
          <w:sz w:val="28"/>
          <w:szCs w:val="28"/>
          <w:lang w:val="ro-RO"/>
        </w:rPr>
        <w:t>dad de Mexico</w:t>
      </w:r>
      <w:r>
        <w:rPr>
          <w:sz w:val="28"/>
          <w:szCs w:val="28"/>
          <w:lang w:val="ro-RO"/>
        </w:rPr>
        <w:t xml:space="preserve"> ( se citeşte Siudad de Mehico ) – are aproximativ 21 milioane de locuitori ( mai mare decât populaţia din Romania care are 19,4 milioane loc</w:t>
      </w:r>
      <w:r w:rsidR="00E70171">
        <w:rPr>
          <w:sz w:val="28"/>
          <w:szCs w:val="28"/>
          <w:lang w:val="ro-RO"/>
        </w:rPr>
        <w:t>)</w:t>
      </w:r>
      <w:r>
        <w:rPr>
          <w:sz w:val="28"/>
          <w:szCs w:val="28"/>
          <w:lang w:val="ro-RO"/>
        </w:rPr>
        <w:t>. Un astfel de megaoraş ridică probleme de aprovizionare, poluare şi curăţenie. Transportul trebuie să fie eficient.</w:t>
      </w:r>
    </w:p>
    <w:p w:rsidR="007D1996" w:rsidRDefault="007D1996" w:rsidP="007D1996">
      <w:pPr>
        <w:pStyle w:val="ListParagraph"/>
        <w:ind w:left="0"/>
        <w:rPr>
          <w:sz w:val="28"/>
          <w:szCs w:val="28"/>
          <w:lang w:val="ro-RO"/>
        </w:rPr>
      </w:pPr>
    </w:p>
    <w:p w:rsidR="007D1996" w:rsidRDefault="007D1996" w:rsidP="007D1996">
      <w:pPr>
        <w:pStyle w:val="ListParagraph"/>
        <w:ind w:left="0" w:firstLine="284"/>
        <w:rPr>
          <w:sz w:val="28"/>
          <w:szCs w:val="28"/>
          <w:lang w:val="ro-RO"/>
        </w:rPr>
      </w:pPr>
      <w:r w:rsidRPr="00EE48D9">
        <w:rPr>
          <w:b/>
          <w:sz w:val="28"/>
          <w:szCs w:val="28"/>
          <w:shd w:val="clear" w:color="auto" w:fill="A6A6A6" w:themeFill="background1" w:themeFillShade="A6"/>
          <w:lang w:val="ro-RO"/>
        </w:rPr>
        <w:t>Densitatea Populaţiei</w:t>
      </w:r>
      <w:r>
        <w:rPr>
          <w:sz w:val="28"/>
          <w:szCs w:val="28"/>
          <w:lang w:val="ro-RO"/>
        </w:rPr>
        <w:t xml:space="preserve"> – raportul dintre populaţie şi suprafaţă exprimat în loc/Km</w:t>
      </w:r>
      <w:r>
        <w:rPr>
          <w:sz w:val="28"/>
          <w:szCs w:val="28"/>
          <w:vertAlign w:val="superscript"/>
          <w:lang w:val="ro-RO"/>
        </w:rPr>
        <w:t>2</w:t>
      </w:r>
    </w:p>
    <w:p w:rsidR="007D1996" w:rsidRPr="00EE48D9" w:rsidRDefault="007D1996" w:rsidP="007D1996">
      <w:pPr>
        <w:pStyle w:val="ListParagraph"/>
        <w:ind w:left="0" w:firstLine="284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Statul cu densitatea cea mai mare este </w:t>
      </w:r>
      <w:r w:rsidRPr="00EE48D9">
        <w:rPr>
          <w:b/>
          <w:sz w:val="28"/>
          <w:szCs w:val="28"/>
          <w:lang w:val="ro-RO"/>
        </w:rPr>
        <w:t>Barbados – 660 loc/Km</w:t>
      </w:r>
      <w:r w:rsidRPr="00EE48D9">
        <w:rPr>
          <w:b/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 xml:space="preserve"> urmat de </w:t>
      </w:r>
      <w:r w:rsidRPr="00EE48D9">
        <w:rPr>
          <w:b/>
          <w:sz w:val="28"/>
          <w:szCs w:val="28"/>
          <w:lang w:val="ro-RO"/>
        </w:rPr>
        <w:t>El Salvador – 342 loc/Km</w:t>
      </w:r>
      <w:r w:rsidRPr="00EE48D9">
        <w:rPr>
          <w:b/>
          <w:sz w:val="28"/>
          <w:szCs w:val="28"/>
          <w:vertAlign w:val="superscript"/>
          <w:lang w:val="ro-RO"/>
        </w:rPr>
        <w:t>2</w:t>
      </w:r>
    </w:p>
    <w:p w:rsidR="00E70171" w:rsidRDefault="00E70171" w:rsidP="007D1996">
      <w:pPr>
        <w:pStyle w:val="ListParagraph"/>
        <w:ind w:left="0" w:firstLine="284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324485</wp:posOffset>
            </wp:positionV>
            <wp:extent cx="6576060" cy="3375025"/>
            <wp:effectExtent l="19050" t="0" r="0" b="0"/>
            <wp:wrapTight wrapText="bothSides">
              <wp:wrapPolygon edited="0">
                <wp:start x="-63" y="0"/>
                <wp:lineTo x="-63" y="21458"/>
                <wp:lineTo x="21587" y="21458"/>
                <wp:lineTo x="21587" y="0"/>
                <wp:lineTo x="-63" y="0"/>
              </wp:wrapPolygon>
            </wp:wrapTight>
            <wp:docPr id="3" name="Picture 2" descr="megalopolisuri de pe gl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galopolisuri de pe glob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337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1996" w:rsidRPr="00EE48D9">
        <w:rPr>
          <w:b/>
          <w:sz w:val="28"/>
          <w:szCs w:val="28"/>
          <w:lang w:val="ro-RO"/>
        </w:rPr>
        <w:t>Densităţi reduse</w:t>
      </w:r>
      <w:r w:rsidR="007D1996">
        <w:rPr>
          <w:sz w:val="28"/>
          <w:szCs w:val="28"/>
          <w:lang w:val="ro-RO"/>
        </w:rPr>
        <w:t xml:space="preserve"> : </w:t>
      </w:r>
      <w:r w:rsidR="007D1996" w:rsidRPr="00EE48D9">
        <w:rPr>
          <w:b/>
          <w:sz w:val="28"/>
          <w:szCs w:val="28"/>
          <w:lang w:val="ro-RO"/>
        </w:rPr>
        <w:t>Canada 3 loc/Km</w:t>
      </w:r>
      <w:r w:rsidR="007D1996" w:rsidRPr="00EE48D9">
        <w:rPr>
          <w:b/>
          <w:sz w:val="28"/>
          <w:szCs w:val="28"/>
          <w:vertAlign w:val="superscript"/>
          <w:lang w:val="ro-RO"/>
        </w:rPr>
        <w:t>2</w:t>
      </w:r>
      <w:r w:rsidR="007D1996" w:rsidRPr="00EE48D9">
        <w:rPr>
          <w:b/>
          <w:sz w:val="28"/>
          <w:szCs w:val="28"/>
          <w:lang w:val="ro-RO"/>
        </w:rPr>
        <w:t>,Surinam, Guyana etc</w:t>
      </w:r>
      <w:r w:rsidR="007D1996">
        <w:rPr>
          <w:sz w:val="28"/>
          <w:szCs w:val="28"/>
          <w:lang w:val="ro-RO"/>
        </w:rPr>
        <w:t xml:space="preserve"> </w:t>
      </w:r>
    </w:p>
    <w:p w:rsidR="007D1996" w:rsidRPr="00E70171" w:rsidRDefault="00E70171" w:rsidP="00E70171">
      <w:pPr>
        <w:tabs>
          <w:tab w:val="left" w:pos="1256"/>
        </w:tabs>
        <w:rPr>
          <w:lang w:val="ro-RO"/>
        </w:rPr>
      </w:pPr>
      <w:r>
        <w:rPr>
          <w:lang w:val="ro-RO"/>
        </w:rPr>
        <w:tab/>
      </w:r>
    </w:p>
    <w:sectPr w:rsidR="007D1996" w:rsidRPr="00E70171" w:rsidSect="00E70171">
      <w:pgSz w:w="12240" w:h="15840"/>
      <w:pgMar w:top="1440" w:right="900" w:bottom="1134" w:left="993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A21C9"/>
    <w:multiLevelType w:val="hybridMultilevel"/>
    <w:tmpl w:val="829AD5C4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61E148EE"/>
    <w:multiLevelType w:val="hybridMultilevel"/>
    <w:tmpl w:val="50B6CC3E"/>
    <w:lvl w:ilvl="0" w:tplc="CD56E2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72446D"/>
    <w:rsid w:val="004A704C"/>
    <w:rsid w:val="0072446D"/>
    <w:rsid w:val="007D1996"/>
    <w:rsid w:val="00E70171"/>
    <w:rsid w:val="00EE48D9"/>
    <w:rsid w:val="00FF2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0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4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4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8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2020-03-26T13:51:00Z</dcterms:created>
  <dcterms:modified xsi:type="dcterms:W3CDTF">2020-03-26T14:37:00Z</dcterms:modified>
</cp:coreProperties>
</file>