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3A" w:rsidRPr="007757BF" w:rsidRDefault="007757BF" w:rsidP="007757BF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757BF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Pr="007757B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757BF">
        <w:rPr>
          <w:rFonts w:ascii="Times New Roman" w:hAnsi="Times New Roman" w:cs="Times New Roman"/>
          <w:sz w:val="24"/>
          <w:szCs w:val="24"/>
          <w:lang w:val="en-GB"/>
        </w:rPr>
        <w:t xml:space="preserve"> March 202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</w:p>
    <w:p w:rsidR="007757BF" w:rsidRPr="007757BF" w:rsidRDefault="007757BF" w:rsidP="007757B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757BF">
        <w:rPr>
          <w:rFonts w:ascii="Times New Roman" w:hAnsi="Times New Roman" w:cs="Times New Roman"/>
          <w:sz w:val="24"/>
          <w:szCs w:val="24"/>
          <w:lang w:val="en-GB"/>
        </w:rPr>
        <w:t>Countable and uncountable nouns</w:t>
      </w:r>
    </w:p>
    <w:p w:rsidR="007757BF" w:rsidRPr="007757BF" w:rsidRDefault="007757BF" w:rsidP="007757BF">
      <w:pPr>
        <w:spacing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 limba engleză, substantivele pot fi numărabile sau nenumărabile</w:t>
      </w:r>
    </w:p>
    <w:p w:rsidR="007757BF" w:rsidRPr="007757BF" w:rsidRDefault="007757BF" w:rsidP="007757BF">
      <w:pPr>
        <w:spacing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substantivele numărabile se pot număra în felul următor: </w:t>
      </w:r>
      <w:r w:rsidRPr="007757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o-RO"/>
        </w:rPr>
        <w:t>one egg - two eggs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7757BF" w:rsidRPr="007757BF" w:rsidRDefault="007757BF" w:rsidP="007757BF">
      <w:pPr>
        <w:spacing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Pentru substantivele nenumărabile nu putem face același lucru.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bookmarkStart w:id="0" w:name="countable-nouns"/>
      <w:bookmarkEnd w:id="0"/>
      <w:r w:rsidRPr="007757B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6CC00"/>
          <w:lang w:eastAsia="ro-RO"/>
        </w:rPr>
        <w:t>Countable Nouns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Examples: one egg - two eggs, one plate - two plates, one spoon - two spoons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For this recipe, I need only </w:t>
      </w:r>
      <w:r w:rsidRPr="007757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one egg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For the other recipe, I need </w:t>
      </w:r>
      <w:r w:rsidRPr="007757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five eggs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lang w:eastAsia="ro-RO"/>
        </w:rPr>
      </w:pPr>
      <w:bookmarkStart w:id="1" w:name="uncountable-nouns"/>
      <w:bookmarkEnd w:id="1"/>
      <w:r w:rsidRPr="007757B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6CC00"/>
          <w:lang w:eastAsia="ro-RO"/>
        </w:rPr>
        <w:t>Uncountable Nouns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Examples: sugar, flour, butter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For this recipe, I need </w:t>
      </w:r>
      <w:r w:rsidRPr="007757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sugar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 </w:t>
      </w:r>
      <w:r w:rsidRPr="007757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flour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and </w:t>
      </w:r>
      <w:r w:rsidRPr="007757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butter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Majoritatea substantivelor nenumărabile din limba engleză sunt defective de plural și în limba română.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bookmarkStart w:id="2" w:name="quantifiers"/>
      <w:bookmarkEnd w:id="2"/>
      <w:r w:rsidRPr="007757B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6CC00"/>
          <w:lang w:eastAsia="ro-RO"/>
        </w:rPr>
        <w:t>Quantifiers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Vom învăța în continuare cuantificatorii folosiți pentru cele două tipuri de substantive</w:t>
      </w:r>
    </w:p>
    <w:tbl>
      <w:tblPr>
        <w:tblW w:w="0" w:type="auto"/>
        <w:tblCellSpacing w:w="15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560"/>
        <w:gridCol w:w="3288"/>
      </w:tblGrid>
      <w:tr w:rsidR="007757BF" w:rsidRPr="007757BF" w:rsidTr="007757BF">
        <w:trPr>
          <w:trHeight w:val="450"/>
          <w:tblCellSpacing w:w="15" w:type="dxa"/>
        </w:trPr>
        <w:tc>
          <w:tcPr>
            <w:tcW w:w="3000" w:type="dxa"/>
            <w:shd w:val="clear" w:color="auto" w:fill="66CC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Quantifiers</w:t>
            </w: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br/>
              <w:t>Countable nouns</w:t>
            </w:r>
          </w:p>
        </w:tc>
        <w:tc>
          <w:tcPr>
            <w:tcW w:w="3000" w:type="dxa"/>
            <w:shd w:val="clear" w:color="auto" w:fill="66CC00"/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Quantifiers</w:t>
            </w: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br/>
              <w:t>Uncountable nouns</w:t>
            </w:r>
          </w:p>
        </w:tc>
        <w:tc>
          <w:tcPr>
            <w:tcW w:w="3900" w:type="dxa"/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Translation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many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much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mult / multă / mulți / multe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(a) few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(a) little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puțin / puțină / puțini / puține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some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some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niște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several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câtva / câtăva / câțiva / câteva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 couple of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vreo doi / vreo două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 bit of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un pic de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enough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enough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suficient / suficientă / suficienți / suficiente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plenty of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plenty of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destul / destulă / destui / destule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 lot of / lots of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 lot of / lots of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o grămadă de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all of the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all of the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tot / toată / toți / toate</w:t>
            </w:r>
          </w:p>
        </w:tc>
      </w:tr>
      <w:tr w:rsidR="007757BF" w:rsidRPr="007757BF" w:rsidTr="007757BF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any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(eggs)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o-RO"/>
              </w:rPr>
              <w:t>any</w:t>
            </w: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 (sugar)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57BF" w:rsidRPr="007757BF" w:rsidRDefault="007757BF" w:rsidP="007757B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757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(vezi exemplele de mai jos)</w:t>
            </w:r>
          </w:p>
        </w:tc>
      </w:tr>
    </w:tbl>
    <w:p w:rsidR="007757BF" w:rsidRDefault="007757BF" w:rsidP="007757BF">
      <w:p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 </w:t>
      </w:r>
      <w:r w:rsidRPr="007757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îl folosim</w:t>
      </w:r>
    </w:p>
    <w:p w:rsidR="007757BF" w:rsidRPr="007757BF" w:rsidRDefault="007757BF" w:rsidP="007757BF">
      <w:pPr>
        <w:pStyle w:val="ListParagraph"/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atunci când întrebăm:</w:t>
      </w:r>
    </w:p>
    <w:p w:rsidR="007757BF" w:rsidRDefault="007757BF" w:rsidP="007757BF">
      <w:pPr>
        <w:spacing w:before="100" w:beforeAutospacing="1" w:after="100" w:afterAutospacing="1" w:line="330" w:lineRule="atLeast"/>
        <w:ind w:left="75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Are there any eggs? → Sunt (ceva) ouă?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Is there any sugar? → Este (ceva) zahăr?</w:t>
      </w:r>
    </w:p>
    <w:p w:rsidR="007757BF" w:rsidRDefault="007757BF" w:rsidP="007757BF">
      <w:pPr>
        <w:pStyle w:val="ListParagraph"/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 propozitii negative:</w:t>
      </w:r>
    </w:p>
    <w:p w:rsidR="007757BF" w:rsidRDefault="007757BF" w:rsidP="007757BF">
      <w:pPr>
        <w:pStyle w:val="ListParagraph"/>
        <w:spacing w:before="100" w:beforeAutospacing="1" w:after="100" w:afterAutospacing="1" w:line="330" w:lineRule="atLeast"/>
        <w:ind w:left="73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7757BF" w:rsidRDefault="007757BF" w:rsidP="007757BF">
      <w:pPr>
        <w:pStyle w:val="ListParagraph"/>
        <w:spacing w:before="100" w:beforeAutospacing="1" w:after="100" w:afterAutospacing="1" w:line="330" w:lineRule="atLeast"/>
        <w:ind w:left="73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There aren’t any eggs left.</w:t>
      </w:r>
    </w:p>
    <w:p w:rsidR="007757BF" w:rsidRPr="007757BF" w:rsidRDefault="007757BF" w:rsidP="007757BF">
      <w:pPr>
        <w:pStyle w:val="ListParagraph"/>
        <w:spacing w:before="100" w:beforeAutospacing="1" w:after="100" w:afterAutospacing="1" w:line="330" w:lineRule="atLeast"/>
        <w:ind w:left="73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There isn’t any sugar. </w:t>
      </w:r>
      <w:r w:rsidR="0051197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ss</w:t>
      </w:r>
    </w:p>
    <w:p w:rsidR="007757BF" w:rsidRPr="007757BF" w:rsidRDefault="007757BF" w:rsidP="007757B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Substantivele nenumărabile pot fi cuantificate și prin alte structuri ajutătoare (care sunt, de fapt, substantive numărabile).</w:t>
      </w:r>
    </w:p>
    <w:p w:rsidR="007757BF" w:rsidRDefault="007757BF" w:rsidP="007757BF">
      <w:p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 cup of tea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glass of wine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spoon of sugar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tea spoon of honey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bottle of water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carton of milk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pack of butter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bowl of rice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slice of bread</w:t>
      </w:r>
      <w:r w:rsidRPr="007757BF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a loaf of bread</w:t>
      </w:r>
    </w:p>
    <w:p w:rsidR="0051197F" w:rsidRDefault="0051197F" w:rsidP="007757BF">
      <w:p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51197F" w:rsidRPr="007757BF" w:rsidRDefault="0051197F" w:rsidP="007757BF">
      <w:p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tema: ex de la pag 82 din manual.</w:t>
      </w:r>
      <w:bookmarkStart w:id="3" w:name="_GoBack"/>
      <w:bookmarkEnd w:id="3"/>
    </w:p>
    <w:sectPr w:rsidR="0051197F" w:rsidRPr="0077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1BD4"/>
    <w:multiLevelType w:val="hybridMultilevel"/>
    <w:tmpl w:val="FC6EC2E8"/>
    <w:lvl w:ilvl="0" w:tplc="33A0CB48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4D85195"/>
    <w:multiLevelType w:val="multilevel"/>
    <w:tmpl w:val="0DB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96B25"/>
    <w:multiLevelType w:val="hybridMultilevel"/>
    <w:tmpl w:val="5B9CF690"/>
    <w:lvl w:ilvl="0" w:tplc="F79259B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8"/>
    <w:rsid w:val="0051197F"/>
    <w:rsid w:val="007757BF"/>
    <w:rsid w:val="00F27D3A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775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B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7757B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7757BF"/>
    <w:rPr>
      <w:color w:val="0000FF"/>
      <w:u w:val="single"/>
    </w:rPr>
  </w:style>
  <w:style w:type="character" w:customStyle="1" w:styleId="tooltip">
    <w:name w:val="tooltip"/>
    <w:basedOn w:val="DefaultParagraphFont"/>
    <w:rsid w:val="007757BF"/>
  </w:style>
  <w:style w:type="character" w:customStyle="1" w:styleId="bigtitle">
    <w:name w:val="bigtitle"/>
    <w:basedOn w:val="DefaultParagraphFont"/>
    <w:rsid w:val="007757BF"/>
  </w:style>
  <w:style w:type="character" w:customStyle="1" w:styleId="subtitle">
    <w:name w:val="subtitle"/>
    <w:basedOn w:val="DefaultParagraphFont"/>
    <w:rsid w:val="007757BF"/>
  </w:style>
  <w:style w:type="paragraph" w:customStyle="1" w:styleId="text">
    <w:name w:val="text"/>
    <w:basedOn w:val="Normal"/>
    <w:rsid w:val="007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e-text">
    <w:name w:val="title-text"/>
    <w:basedOn w:val="DefaultParagraphFont"/>
    <w:rsid w:val="007757BF"/>
  </w:style>
  <w:style w:type="paragraph" w:customStyle="1" w:styleId="instructions">
    <w:name w:val="instructions"/>
    <w:basedOn w:val="Normal"/>
    <w:rsid w:val="007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775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B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7757BF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7757BF"/>
    <w:rPr>
      <w:color w:val="0000FF"/>
      <w:u w:val="single"/>
    </w:rPr>
  </w:style>
  <w:style w:type="character" w:customStyle="1" w:styleId="tooltip">
    <w:name w:val="tooltip"/>
    <w:basedOn w:val="DefaultParagraphFont"/>
    <w:rsid w:val="007757BF"/>
  </w:style>
  <w:style w:type="character" w:customStyle="1" w:styleId="bigtitle">
    <w:name w:val="bigtitle"/>
    <w:basedOn w:val="DefaultParagraphFont"/>
    <w:rsid w:val="007757BF"/>
  </w:style>
  <w:style w:type="character" w:customStyle="1" w:styleId="subtitle">
    <w:name w:val="subtitle"/>
    <w:basedOn w:val="DefaultParagraphFont"/>
    <w:rsid w:val="007757BF"/>
  </w:style>
  <w:style w:type="paragraph" w:customStyle="1" w:styleId="text">
    <w:name w:val="text"/>
    <w:basedOn w:val="Normal"/>
    <w:rsid w:val="007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e-text">
    <w:name w:val="title-text"/>
    <w:basedOn w:val="DefaultParagraphFont"/>
    <w:rsid w:val="007757BF"/>
  </w:style>
  <w:style w:type="paragraph" w:customStyle="1" w:styleId="instructions">
    <w:name w:val="instructions"/>
    <w:basedOn w:val="Normal"/>
    <w:rsid w:val="0077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34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78">
              <w:marLeft w:val="0"/>
              <w:marRight w:val="1500"/>
              <w:marTop w:val="0"/>
              <w:marBottom w:val="0"/>
              <w:divBdr>
                <w:top w:val="single" w:sz="12" w:space="19" w:color="33CC00"/>
                <w:left w:val="single" w:sz="12" w:space="0" w:color="33CC00"/>
                <w:bottom w:val="single" w:sz="12" w:space="19" w:color="33CC00"/>
                <w:right w:val="single" w:sz="12" w:space="0" w:color="33CC00"/>
              </w:divBdr>
            </w:div>
          </w:divsChild>
        </w:div>
        <w:div w:id="61436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1658</Characters>
  <Application>Microsoft Office Word</Application>
  <DocSecurity>0</DocSecurity>
  <Lines>13</Lines>
  <Paragraphs>3</Paragraphs>
  <ScaleCrop>false</ScaleCrop>
  <Company>HP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4</cp:revision>
  <dcterms:created xsi:type="dcterms:W3CDTF">2020-03-23T18:12:00Z</dcterms:created>
  <dcterms:modified xsi:type="dcterms:W3CDTF">2020-03-23T18:19:00Z</dcterms:modified>
</cp:coreProperties>
</file>