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6F2" w:rsidRPr="00885DEB" w:rsidRDefault="00885DEB" w:rsidP="00885DEB">
      <w:pPr>
        <w:spacing w:line="360" w:lineRule="auto"/>
        <w:jc w:val="center"/>
        <w:rPr>
          <w:rFonts w:ascii="Times New Roman" w:hAnsi="Times New Roman" w:cs="Times New Roman"/>
          <w:b/>
          <w:sz w:val="28"/>
          <w:szCs w:val="28"/>
          <w:lang w:val="ro-RO"/>
        </w:rPr>
      </w:pPr>
      <w:r w:rsidRPr="00885DEB">
        <w:rPr>
          <w:rFonts w:ascii="Times New Roman" w:hAnsi="Times New Roman" w:cs="Times New Roman"/>
          <w:b/>
          <w:sz w:val="28"/>
          <w:szCs w:val="28"/>
          <w:lang w:val="ro-RO"/>
        </w:rPr>
        <w:t>Fișă de lucru recapitulativă</w:t>
      </w:r>
    </w:p>
    <w:p w:rsidR="00885DEB" w:rsidRDefault="00885DEB" w:rsidP="000F5A18">
      <w:pPr>
        <w:spacing w:line="360" w:lineRule="auto"/>
        <w:jc w:val="center"/>
        <w:rPr>
          <w:rFonts w:ascii="Times New Roman" w:hAnsi="Times New Roman" w:cs="Times New Roman"/>
          <w:sz w:val="24"/>
          <w:szCs w:val="24"/>
          <w:lang w:val="ro-RO"/>
        </w:rPr>
      </w:pPr>
    </w:p>
    <w:p w:rsidR="00885DEB" w:rsidRDefault="00885DEB" w:rsidP="00885DEB">
      <w:pPr>
        <w:spacing w:line="360" w:lineRule="auto"/>
        <w:jc w:val="both"/>
        <w:rPr>
          <w:rFonts w:ascii="Times New Roman" w:hAnsi="Times New Roman" w:cs="Times New Roman"/>
          <w:sz w:val="24"/>
          <w:szCs w:val="24"/>
          <w:lang w:val="ro-RO"/>
        </w:rPr>
      </w:pPr>
    </w:p>
    <w:p w:rsidR="00885DEB" w:rsidRDefault="00885DEB" w:rsidP="00885DEB">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Citește cu atenție textul următor și rezolvă apoi cerințele date:</w:t>
      </w:r>
    </w:p>
    <w:p w:rsidR="00960501" w:rsidRDefault="00885DEB" w:rsidP="00885DEB">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,,O dată pe an doar, de ziua lui, apuca și Charlie Bucket </w:t>
      </w:r>
      <w:r w:rsidRPr="00241A54">
        <w:rPr>
          <w:rFonts w:ascii="Times New Roman" w:hAnsi="Times New Roman" w:cs="Times New Roman"/>
          <w:sz w:val="24"/>
          <w:szCs w:val="24"/>
          <w:u w:val="single"/>
          <w:lang w:val="ro-RO"/>
        </w:rPr>
        <w:t>să guste</w:t>
      </w:r>
      <w:r>
        <w:rPr>
          <w:rFonts w:ascii="Times New Roman" w:hAnsi="Times New Roman" w:cs="Times New Roman"/>
          <w:sz w:val="24"/>
          <w:szCs w:val="24"/>
          <w:lang w:val="ro-RO"/>
        </w:rPr>
        <w:t xml:space="preserve"> o </w:t>
      </w:r>
      <w:r w:rsidRPr="00241A54">
        <w:rPr>
          <w:rFonts w:ascii="Times New Roman" w:hAnsi="Times New Roman" w:cs="Times New Roman"/>
          <w:sz w:val="24"/>
          <w:szCs w:val="24"/>
          <w:u w:val="single"/>
          <w:lang w:val="ro-RO"/>
        </w:rPr>
        <w:t>fărâmă</w:t>
      </w:r>
      <w:r>
        <w:rPr>
          <w:rFonts w:ascii="Times New Roman" w:hAnsi="Times New Roman" w:cs="Times New Roman"/>
          <w:sz w:val="24"/>
          <w:szCs w:val="24"/>
          <w:lang w:val="ro-RO"/>
        </w:rPr>
        <w:t xml:space="preserve"> de ciocolată. Toți membri familiei puneau bănuți deoparte pentru această ocazie specială, iar, când sosea ziua cea mare, Charlie era întotdeauna cadorisit cu un baton mititel de ciocolată doar al lui. Și, de fiecare dată când îl primea, în acele dimineți miraculoase</w:t>
      </w:r>
      <w:r w:rsidR="00960501">
        <w:rPr>
          <w:rFonts w:ascii="Times New Roman" w:hAnsi="Times New Roman" w:cs="Times New Roman"/>
          <w:sz w:val="24"/>
          <w:szCs w:val="24"/>
          <w:lang w:val="ro-RO"/>
        </w:rPr>
        <w:t xml:space="preserve"> când era ziua lui, îl punea </w:t>
      </w:r>
      <w:r w:rsidR="00960501" w:rsidRPr="00241A54">
        <w:rPr>
          <w:rFonts w:ascii="Times New Roman" w:hAnsi="Times New Roman" w:cs="Times New Roman"/>
          <w:sz w:val="24"/>
          <w:szCs w:val="24"/>
          <w:u w:val="single"/>
          <w:lang w:val="ro-RO"/>
        </w:rPr>
        <w:t>cu grijă</w:t>
      </w:r>
      <w:r w:rsidR="00960501">
        <w:rPr>
          <w:rFonts w:ascii="Times New Roman" w:hAnsi="Times New Roman" w:cs="Times New Roman"/>
          <w:sz w:val="24"/>
          <w:szCs w:val="24"/>
          <w:lang w:val="ro-RO"/>
        </w:rPr>
        <w:t xml:space="preserve"> într-o cutiuță de lemn, care îi aparținea, și îl prețuia de parcă ar fi fost aur curat; apoi, în zilele următoare, nu își permitea decât să îl privească, fără să îl atingă. Când, în cele din urmă, nu mai rezista, desfăcea o bucățică minusculă de ambalaj, într-un colț, care scotea la iveală o bucățică minusculă de ciocolată, din care luă o bucățică minusculă- doar cât să permită gustului încântător de dulce să i se împrăștie încet pe limbă. În ziua următoare, mai ronțăia un picuț, și tot așa. În felul ăsta, Charlie făcea ca batonul lui de ciocolată de zece cenți să îl țină mai bine de o lună.</w:t>
      </w:r>
      <w:r w:rsidR="00960501">
        <w:rPr>
          <w:rFonts w:ascii="Times New Roman" w:hAnsi="Times New Roman" w:cs="Times New Roman"/>
          <w:sz w:val="24"/>
          <w:szCs w:val="24"/>
        </w:rPr>
        <w:t>”</w:t>
      </w:r>
    </w:p>
    <w:p w:rsidR="00960501" w:rsidRDefault="00960501" w:rsidP="00960501">
      <w:pPr>
        <w:spacing w:line="360" w:lineRule="auto"/>
        <w:jc w:val="right"/>
        <w:rPr>
          <w:rFonts w:ascii="Times New Roman" w:hAnsi="Times New Roman" w:cs="Times New Roman"/>
          <w:sz w:val="24"/>
          <w:szCs w:val="24"/>
          <w:lang w:val="ro-RO"/>
        </w:rPr>
      </w:pPr>
      <w:r>
        <w:rPr>
          <w:rFonts w:ascii="Times New Roman" w:hAnsi="Times New Roman" w:cs="Times New Roman"/>
          <w:sz w:val="24"/>
          <w:szCs w:val="24"/>
          <w:lang w:val="ro-RO"/>
        </w:rPr>
        <w:t>(</w:t>
      </w:r>
      <w:r w:rsidRPr="00960501">
        <w:rPr>
          <w:rFonts w:ascii="Times New Roman" w:hAnsi="Times New Roman" w:cs="Times New Roman"/>
          <w:i/>
          <w:sz w:val="24"/>
          <w:szCs w:val="24"/>
          <w:lang w:val="ro-RO"/>
        </w:rPr>
        <w:t>Charlie și fabrica de ciocolată</w:t>
      </w:r>
      <w:r>
        <w:rPr>
          <w:rFonts w:ascii="Times New Roman" w:hAnsi="Times New Roman" w:cs="Times New Roman"/>
          <w:sz w:val="24"/>
          <w:szCs w:val="24"/>
          <w:lang w:val="ro-RO"/>
        </w:rPr>
        <w:t>, Roald Dahl)</w:t>
      </w:r>
    </w:p>
    <w:p w:rsidR="00960501" w:rsidRDefault="00960501" w:rsidP="00035D3C">
      <w:pPr>
        <w:spacing w:line="360" w:lineRule="auto"/>
        <w:jc w:val="both"/>
        <w:rPr>
          <w:rFonts w:ascii="Times New Roman" w:hAnsi="Times New Roman" w:cs="Times New Roman"/>
          <w:sz w:val="24"/>
          <w:szCs w:val="24"/>
          <w:lang w:val="ro-RO"/>
        </w:rPr>
      </w:pPr>
    </w:p>
    <w:p w:rsidR="00035D3C" w:rsidRDefault="00035D3C" w:rsidP="00035D3C">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A.1.</w:t>
      </w:r>
      <w:r w:rsidR="00241A54">
        <w:rPr>
          <w:rFonts w:ascii="Times New Roman" w:hAnsi="Times New Roman" w:cs="Times New Roman"/>
          <w:sz w:val="24"/>
          <w:szCs w:val="24"/>
          <w:lang w:val="ro-RO"/>
        </w:rPr>
        <w:t xml:space="preserve">Notează câte un sinonim contextual pentru cuvintele subliniate. </w:t>
      </w:r>
    </w:p>
    <w:p w:rsidR="00241A54" w:rsidRDefault="00241A54" w:rsidP="00035D3C">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2.Dă câte un antonim potrivit pentru următoarele cuvinte: </w:t>
      </w:r>
      <w:r w:rsidRPr="00241A54">
        <w:rPr>
          <w:rFonts w:ascii="Times New Roman" w:hAnsi="Times New Roman" w:cs="Times New Roman"/>
          <w:i/>
          <w:sz w:val="24"/>
          <w:szCs w:val="24"/>
          <w:lang w:val="ro-RO"/>
        </w:rPr>
        <w:t>toți</w:t>
      </w:r>
      <w:r>
        <w:rPr>
          <w:rFonts w:ascii="Times New Roman" w:hAnsi="Times New Roman" w:cs="Times New Roman"/>
          <w:sz w:val="24"/>
          <w:szCs w:val="24"/>
          <w:lang w:val="ro-RO"/>
        </w:rPr>
        <w:t xml:space="preserve">, </w:t>
      </w:r>
      <w:r w:rsidRPr="00241A54">
        <w:rPr>
          <w:rFonts w:ascii="Times New Roman" w:hAnsi="Times New Roman" w:cs="Times New Roman"/>
          <w:i/>
          <w:sz w:val="24"/>
          <w:szCs w:val="24"/>
          <w:lang w:val="ro-RO"/>
        </w:rPr>
        <w:t>specială</w:t>
      </w:r>
      <w:r>
        <w:rPr>
          <w:rFonts w:ascii="Times New Roman" w:hAnsi="Times New Roman" w:cs="Times New Roman"/>
          <w:sz w:val="24"/>
          <w:szCs w:val="24"/>
          <w:lang w:val="ro-RO"/>
        </w:rPr>
        <w:t xml:space="preserve"> și </w:t>
      </w:r>
      <w:r w:rsidRPr="00241A54">
        <w:rPr>
          <w:rFonts w:ascii="Times New Roman" w:hAnsi="Times New Roman" w:cs="Times New Roman"/>
          <w:i/>
          <w:sz w:val="24"/>
          <w:szCs w:val="24"/>
          <w:lang w:val="ro-RO"/>
        </w:rPr>
        <w:t>minusculă</w:t>
      </w:r>
      <w:r>
        <w:rPr>
          <w:rFonts w:ascii="Times New Roman" w:hAnsi="Times New Roman" w:cs="Times New Roman"/>
          <w:sz w:val="24"/>
          <w:szCs w:val="24"/>
          <w:lang w:val="ro-RO"/>
        </w:rPr>
        <w:t>.</w:t>
      </w:r>
    </w:p>
    <w:p w:rsidR="00241A54" w:rsidRDefault="00241A54" w:rsidP="00035D3C">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3.Desparte în silabe cuvintele: </w:t>
      </w:r>
      <w:r w:rsidRPr="0015420A">
        <w:rPr>
          <w:rFonts w:ascii="Times New Roman" w:hAnsi="Times New Roman" w:cs="Times New Roman"/>
          <w:i/>
          <w:sz w:val="24"/>
          <w:szCs w:val="24"/>
          <w:lang w:val="ro-RO"/>
        </w:rPr>
        <w:t>familiei</w:t>
      </w:r>
      <w:r>
        <w:rPr>
          <w:rFonts w:ascii="Times New Roman" w:hAnsi="Times New Roman" w:cs="Times New Roman"/>
          <w:sz w:val="24"/>
          <w:szCs w:val="24"/>
          <w:lang w:val="ro-RO"/>
        </w:rPr>
        <w:t xml:space="preserve">, </w:t>
      </w:r>
      <w:r w:rsidRPr="0015420A">
        <w:rPr>
          <w:rFonts w:ascii="Times New Roman" w:hAnsi="Times New Roman" w:cs="Times New Roman"/>
          <w:i/>
          <w:sz w:val="24"/>
          <w:szCs w:val="24"/>
          <w:lang w:val="ro-RO"/>
        </w:rPr>
        <w:t xml:space="preserve">miraculoase </w:t>
      </w:r>
      <w:r>
        <w:rPr>
          <w:rFonts w:ascii="Times New Roman" w:hAnsi="Times New Roman" w:cs="Times New Roman"/>
          <w:sz w:val="24"/>
          <w:szCs w:val="24"/>
          <w:lang w:val="ro-RO"/>
        </w:rPr>
        <w:t xml:space="preserve">și </w:t>
      </w:r>
      <w:r w:rsidR="0015420A" w:rsidRPr="0015420A">
        <w:rPr>
          <w:rFonts w:ascii="Times New Roman" w:hAnsi="Times New Roman" w:cs="Times New Roman"/>
          <w:i/>
          <w:sz w:val="24"/>
          <w:szCs w:val="24"/>
          <w:lang w:val="ro-RO"/>
        </w:rPr>
        <w:t>încântător</w:t>
      </w:r>
      <w:r w:rsidR="0015420A">
        <w:rPr>
          <w:rFonts w:ascii="Times New Roman" w:hAnsi="Times New Roman" w:cs="Times New Roman"/>
          <w:sz w:val="24"/>
          <w:szCs w:val="24"/>
          <w:lang w:val="ro-RO"/>
        </w:rPr>
        <w:t>.</w:t>
      </w:r>
    </w:p>
    <w:p w:rsidR="0015420A" w:rsidRDefault="0015420A" w:rsidP="00035D3C">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4.Arată din ce sunete sunt alcătuite cuvintele: </w:t>
      </w:r>
      <w:r w:rsidRPr="0015420A">
        <w:rPr>
          <w:rFonts w:ascii="Times New Roman" w:hAnsi="Times New Roman" w:cs="Times New Roman"/>
          <w:i/>
          <w:sz w:val="24"/>
          <w:szCs w:val="24"/>
          <w:lang w:val="ro-RO"/>
        </w:rPr>
        <w:t>prețuia</w:t>
      </w:r>
      <w:r>
        <w:rPr>
          <w:rFonts w:ascii="Times New Roman" w:hAnsi="Times New Roman" w:cs="Times New Roman"/>
          <w:sz w:val="24"/>
          <w:szCs w:val="24"/>
          <w:lang w:val="ro-RO"/>
        </w:rPr>
        <w:t xml:space="preserve">, </w:t>
      </w:r>
      <w:r w:rsidRPr="0015420A">
        <w:rPr>
          <w:rFonts w:ascii="Times New Roman" w:hAnsi="Times New Roman" w:cs="Times New Roman"/>
          <w:i/>
          <w:sz w:val="24"/>
          <w:szCs w:val="24"/>
          <w:lang w:val="ro-RO"/>
        </w:rPr>
        <w:t>cutiuță</w:t>
      </w:r>
      <w:r>
        <w:rPr>
          <w:rFonts w:ascii="Times New Roman" w:hAnsi="Times New Roman" w:cs="Times New Roman"/>
          <w:sz w:val="24"/>
          <w:szCs w:val="24"/>
          <w:lang w:val="ro-RO"/>
        </w:rPr>
        <w:t xml:space="preserve">, </w:t>
      </w:r>
      <w:r w:rsidRPr="0015420A">
        <w:rPr>
          <w:rFonts w:ascii="Times New Roman" w:hAnsi="Times New Roman" w:cs="Times New Roman"/>
          <w:i/>
          <w:sz w:val="24"/>
          <w:szCs w:val="24"/>
          <w:lang w:val="ro-RO"/>
        </w:rPr>
        <w:t>iveală</w:t>
      </w:r>
      <w:r>
        <w:rPr>
          <w:rFonts w:ascii="Times New Roman" w:hAnsi="Times New Roman" w:cs="Times New Roman"/>
          <w:sz w:val="24"/>
          <w:szCs w:val="24"/>
          <w:lang w:val="ro-RO"/>
        </w:rPr>
        <w:t>.</w:t>
      </w:r>
    </w:p>
    <w:p w:rsidR="00D82B20" w:rsidRDefault="00D82B20" w:rsidP="00035D3C">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5.Analizează următoarele verbe, precizând modul, timpul, persoana, numărul și funcția sintactică: </w:t>
      </w:r>
      <w:r w:rsidRPr="00D82B20">
        <w:rPr>
          <w:rFonts w:ascii="Times New Roman" w:hAnsi="Times New Roman" w:cs="Times New Roman"/>
          <w:i/>
          <w:sz w:val="24"/>
          <w:szCs w:val="24"/>
          <w:lang w:val="ro-RO"/>
        </w:rPr>
        <w:t>apuca</w:t>
      </w:r>
      <w:r>
        <w:rPr>
          <w:rFonts w:ascii="Times New Roman" w:hAnsi="Times New Roman" w:cs="Times New Roman"/>
          <w:sz w:val="24"/>
          <w:szCs w:val="24"/>
          <w:lang w:val="ro-RO"/>
        </w:rPr>
        <w:t xml:space="preserve">, </w:t>
      </w:r>
      <w:r w:rsidRPr="00D82B20">
        <w:rPr>
          <w:rFonts w:ascii="Times New Roman" w:hAnsi="Times New Roman" w:cs="Times New Roman"/>
          <w:i/>
          <w:sz w:val="24"/>
          <w:szCs w:val="24"/>
          <w:lang w:val="ro-RO"/>
        </w:rPr>
        <w:t>puneau</w:t>
      </w:r>
      <w:r>
        <w:rPr>
          <w:rFonts w:ascii="Times New Roman" w:hAnsi="Times New Roman" w:cs="Times New Roman"/>
          <w:sz w:val="24"/>
          <w:szCs w:val="24"/>
          <w:lang w:val="ro-RO"/>
        </w:rPr>
        <w:t xml:space="preserve">, </w:t>
      </w:r>
      <w:r w:rsidRPr="00D82B20">
        <w:rPr>
          <w:rFonts w:ascii="Times New Roman" w:hAnsi="Times New Roman" w:cs="Times New Roman"/>
          <w:i/>
          <w:sz w:val="24"/>
          <w:szCs w:val="24"/>
          <w:lang w:val="ro-RO"/>
        </w:rPr>
        <w:t>nu rezista</w:t>
      </w:r>
      <w:r>
        <w:rPr>
          <w:rFonts w:ascii="Times New Roman" w:hAnsi="Times New Roman" w:cs="Times New Roman"/>
          <w:sz w:val="24"/>
          <w:szCs w:val="24"/>
          <w:lang w:val="ro-RO"/>
        </w:rPr>
        <w:t>.</w:t>
      </w:r>
    </w:p>
    <w:p w:rsidR="00D82B20" w:rsidRDefault="00D82B20" w:rsidP="00035D3C">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6.Arată felul, genul și numărul următoarelor substantive: </w:t>
      </w:r>
      <w:r w:rsidRPr="00D82B20">
        <w:rPr>
          <w:rFonts w:ascii="Times New Roman" w:hAnsi="Times New Roman" w:cs="Times New Roman"/>
          <w:i/>
          <w:sz w:val="24"/>
          <w:szCs w:val="24"/>
          <w:lang w:val="ro-RO"/>
        </w:rPr>
        <w:t>Charlie Bucket</w:t>
      </w:r>
      <w:r>
        <w:rPr>
          <w:rFonts w:ascii="Times New Roman" w:hAnsi="Times New Roman" w:cs="Times New Roman"/>
          <w:sz w:val="24"/>
          <w:szCs w:val="24"/>
          <w:lang w:val="ro-RO"/>
        </w:rPr>
        <w:t xml:space="preserve">, </w:t>
      </w:r>
      <w:r w:rsidRPr="00D82B20">
        <w:rPr>
          <w:rFonts w:ascii="Times New Roman" w:hAnsi="Times New Roman" w:cs="Times New Roman"/>
          <w:i/>
          <w:sz w:val="24"/>
          <w:szCs w:val="24"/>
          <w:lang w:val="ro-RO"/>
        </w:rPr>
        <w:t>dimineți</w:t>
      </w:r>
      <w:r>
        <w:rPr>
          <w:rFonts w:ascii="Times New Roman" w:hAnsi="Times New Roman" w:cs="Times New Roman"/>
          <w:sz w:val="24"/>
          <w:szCs w:val="24"/>
          <w:lang w:val="ro-RO"/>
        </w:rPr>
        <w:t xml:space="preserve"> și </w:t>
      </w:r>
      <w:r w:rsidRPr="00D82B20">
        <w:rPr>
          <w:rFonts w:ascii="Times New Roman" w:hAnsi="Times New Roman" w:cs="Times New Roman"/>
          <w:i/>
          <w:sz w:val="24"/>
          <w:szCs w:val="24"/>
          <w:lang w:val="ro-RO"/>
        </w:rPr>
        <w:t>batonul</w:t>
      </w:r>
      <w:r>
        <w:rPr>
          <w:rFonts w:ascii="Times New Roman" w:hAnsi="Times New Roman" w:cs="Times New Roman"/>
          <w:sz w:val="24"/>
          <w:szCs w:val="24"/>
          <w:lang w:val="ro-RO"/>
        </w:rPr>
        <w:t>.</w:t>
      </w:r>
    </w:p>
    <w:p w:rsidR="00AD5030" w:rsidRDefault="00AD5030" w:rsidP="00035D3C">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7. Găsește în text două substantive însoțite de articol hotărât și două substantive articulate nehotărât.</w:t>
      </w:r>
    </w:p>
    <w:p w:rsidR="0015420A" w:rsidRDefault="00AD5030" w:rsidP="00035D3C">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8</w:t>
      </w:r>
      <w:r w:rsidR="0015420A">
        <w:rPr>
          <w:rFonts w:ascii="Times New Roman" w:hAnsi="Times New Roman" w:cs="Times New Roman"/>
          <w:sz w:val="24"/>
          <w:szCs w:val="24"/>
          <w:lang w:val="ro-RO"/>
        </w:rPr>
        <w:t>.Transcrie din text cuvintele care se repetă și explică care crezi că este rolul acestei repetiții.</w:t>
      </w:r>
    </w:p>
    <w:p w:rsidR="0015420A" w:rsidRDefault="00AD5030" w:rsidP="00035D3C">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9</w:t>
      </w:r>
      <w:r w:rsidR="0015420A">
        <w:rPr>
          <w:rFonts w:ascii="Times New Roman" w:hAnsi="Times New Roman" w:cs="Times New Roman"/>
          <w:sz w:val="24"/>
          <w:szCs w:val="24"/>
          <w:lang w:val="ro-RO"/>
        </w:rPr>
        <w:t>.Precizează care este personajul textului citat și numește o trăsătură a acestuia, așa cum reiese din fragmentul dat.</w:t>
      </w:r>
    </w:p>
    <w:p w:rsidR="0015420A" w:rsidRDefault="00AD5030" w:rsidP="00035D3C">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10</w:t>
      </w:r>
      <w:r w:rsidR="0015420A">
        <w:rPr>
          <w:rFonts w:ascii="Times New Roman" w:hAnsi="Times New Roman" w:cs="Times New Roman"/>
          <w:sz w:val="24"/>
          <w:szCs w:val="24"/>
          <w:lang w:val="ro-RO"/>
        </w:rPr>
        <w:t>.Care este ocazia specială despre care se vorbește în text?</w:t>
      </w:r>
    </w:p>
    <w:p w:rsidR="0015420A" w:rsidRDefault="00AD5030" w:rsidP="00035D3C">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11</w:t>
      </w:r>
      <w:r w:rsidR="0015420A">
        <w:rPr>
          <w:rFonts w:ascii="Times New Roman" w:hAnsi="Times New Roman" w:cs="Times New Roman"/>
          <w:sz w:val="24"/>
          <w:szCs w:val="24"/>
          <w:lang w:val="ro-RO"/>
        </w:rPr>
        <w:t>.Formulează două idei principale ale fragmentului citat.</w:t>
      </w:r>
    </w:p>
    <w:p w:rsidR="00D82B20" w:rsidRDefault="00AD5030" w:rsidP="00035D3C">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12</w:t>
      </w:r>
      <w:r w:rsidR="00D82B20">
        <w:rPr>
          <w:rFonts w:ascii="Times New Roman" w:hAnsi="Times New Roman" w:cs="Times New Roman"/>
          <w:sz w:val="24"/>
          <w:szCs w:val="24"/>
          <w:lang w:val="ro-RO"/>
        </w:rPr>
        <w:t>.Exprimă-ți opinia despre modul în care Charlie își mănâncă batonul de ciocolată primit.</w:t>
      </w:r>
    </w:p>
    <w:p w:rsidR="00D82B20" w:rsidRDefault="00AD5030" w:rsidP="00035D3C">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13.Cum te-ai simți dacă tu ai fi Charlie? Numește în răspunsul tău două emoții, stări sau sentimente pe care crezi că le-ai simți dacă te-ai pune în pielea personajului.</w:t>
      </w:r>
    </w:p>
    <w:p w:rsidR="00AD5030" w:rsidRDefault="00AD5030" w:rsidP="00035D3C">
      <w:pPr>
        <w:spacing w:line="360" w:lineRule="auto"/>
        <w:jc w:val="both"/>
        <w:rPr>
          <w:rFonts w:ascii="Times New Roman" w:hAnsi="Times New Roman" w:cs="Times New Roman"/>
          <w:sz w:val="24"/>
          <w:szCs w:val="24"/>
          <w:lang w:val="ro-RO"/>
        </w:rPr>
      </w:pPr>
    </w:p>
    <w:p w:rsidR="00AD5030" w:rsidRDefault="00AD5030" w:rsidP="00035D3C">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B.Scrie un text de 15-20 de rânduri în care să</w:t>
      </w:r>
      <w:r w:rsidR="004A08A0">
        <w:rPr>
          <w:rFonts w:ascii="Times New Roman" w:hAnsi="Times New Roman" w:cs="Times New Roman"/>
          <w:sz w:val="24"/>
          <w:szCs w:val="24"/>
          <w:lang w:val="ro-RO"/>
        </w:rPr>
        <w:t xml:space="preserve"> relatezi o întâmplare petrecută în timp ce îți sărbătoreai ziua de naștere. În redactarea textului, vei ține cont:</w:t>
      </w:r>
    </w:p>
    <w:p w:rsidR="004A08A0" w:rsidRDefault="004A08A0" w:rsidP="004A08A0">
      <w:pPr>
        <w:pStyle w:val="ListParagraph"/>
        <w:numPr>
          <w:ilvl w:val="0"/>
          <w:numId w:val="1"/>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să precizezi elementele contextului spațio-temporal, și anume unde și când au loc întâmplările;</w:t>
      </w:r>
    </w:p>
    <w:p w:rsidR="004A08A0" w:rsidRDefault="004A08A0" w:rsidP="004A08A0">
      <w:pPr>
        <w:pStyle w:val="ListParagraph"/>
        <w:numPr>
          <w:ilvl w:val="0"/>
          <w:numId w:val="1"/>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să respecți tema și să prezinți întâmplarea sub forma unei relatări;</w:t>
      </w:r>
    </w:p>
    <w:p w:rsidR="004A08A0" w:rsidRDefault="004A08A0" w:rsidP="004A08A0">
      <w:pPr>
        <w:pStyle w:val="ListParagraph"/>
        <w:numPr>
          <w:ilvl w:val="0"/>
          <w:numId w:val="1"/>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să ai structura specifică unei compuneri: introducere, cuprins și încheiere;</w:t>
      </w:r>
    </w:p>
    <w:p w:rsidR="004A08A0" w:rsidRDefault="004A08A0" w:rsidP="004A08A0">
      <w:pPr>
        <w:pStyle w:val="ListParagraph"/>
        <w:numPr>
          <w:ilvl w:val="0"/>
          <w:numId w:val="1"/>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să respecți normele de punctuație și ortografie;</w:t>
      </w:r>
    </w:p>
    <w:p w:rsidR="004A08A0" w:rsidRDefault="004A08A0" w:rsidP="004A08A0">
      <w:pPr>
        <w:pStyle w:val="ListParagraph"/>
        <w:numPr>
          <w:ilvl w:val="0"/>
          <w:numId w:val="1"/>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să fii atent la exprimare, la aspectul textului și la modul în care îl așezi în pagină.</w:t>
      </w:r>
    </w:p>
    <w:p w:rsidR="00B46008" w:rsidRDefault="00B46008" w:rsidP="00B46008">
      <w:pPr>
        <w:spacing w:line="360" w:lineRule="auto"/>
        <w:jc w:val="both"/>
        <w:rPr>
          <w:rFonts w:ascii="Times New Roman" w:hAnsi="Times New Roman" w:cs="Times New Roman"/>
          <w:sz w:val="24"/>
          <w:szCs w:val="24"/>
          <w:lang w:val="ro-RO"/>
        </w:rPr>
      </w:pPr>
    </w:p>
    <w:p w:rsidR="00B46008" w:rsidRPr="00B46008" w:rsidRDefault="00495D0E" w:rsidP="00B46008">
      <w:pPr>
        <w:spacing w:line="36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ATENȚIE!!! - SPOR!!! - </w:t>
      </w:r>
      <w:r w:rsidR="00B46008" w:rsidRPr="00B46008">
        <w:rPr>
          <w:rFonts w:ascii="Times New Roman" w:hAnsi="Times New Roman" w:cs="Times New Roman"/>
          <w:b/>
          <w:sz w:val="24"/>
          <w:szCs w:val="24"/>
          <w:lang w:val="ro-RO"/>
        </w:rPr>
        <w:t>SUCCES !!!</w:t>
      </w:r>
      <w:bookmarkStart w:id="0" w:name="_GoBack"/>
      <w:bookmarkEnd w:id="0"/>
    </w:p>
    <w:sectPr w:rsidR="00B46008" w:rsidRPr="00B46008" w:rsidSect="00DD23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31B9E"/>
    <w:multiLevelType w:val="hybridMultilevel"/>
    <w:tmpl w:val="45BCB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3475"/>
    <w:rsid w:val="00035D3C"/>
    <w:rsid w:val="000F5A18"/>
    <w:rsid w:val="0015420A"/>
    <w:rsid w:val="00241A54"/>
    <w:rsid w:val="0048722D"/>
    <w:rsid w:val="00495D0E"/>
    <w:rsid w:val="004A08A0"/>
    <w:rsid w:val="006A36F2"/>
    <w:rsid w:val="00746118"/>
    <w:rsid w:val="00885DEB"/>
    <w:rsid w:val="00960501"/>
    <w:rsid w:val="00AD5030"/>
    <w:rsid w:val="00B46008"/>
    <w:rsid w:val="00D82B20"/>
    <w:rsid w:val="00DA3475"/>
    <w:rsid w:val="00DD23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3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8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8A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4</cp:revision>
  <dcterms:created xsi:type="dcterms:W3CDTF">2020-06-03T12:18:00Z</dcterms:created>
  <dcterms:modified xsi:type="dcterms:W3CDTF">2020-06-03T12:24:00Z</dcterms:modified>
</cp:coreProperties>
</file>