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DEAB" w14:textId="14774F9F" w:rsidR="002F295C" w:rsidRDefault="002F295C" w:rsidP="002F29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r w:rsidRPr="002F295C">
        <w:rPr>
          <w:rFonts w:ascii="Times New Roman" w:hAnsi="Times New Roman" w:cs="Times New Roman"/>
          <w:sz w:val="28"/>
          <w:szCs w:val="28"/>
          <w:lang w:val="fr-FR"/>
        </w:rPr>
        <w:t>-</w:t>
      </w:r>
      <w:proofErr w:type="spellStart"/>
      <w:r w:rsidRPr="002F295C">
        <w:rPr>
          <w:rFonts w:ascii="Times New Roman" w:hAnsi="Times New Roman" w:cs="Times New Roman"/>
          <w:sz w:val="28"/>
          <w:szCs w:val="28"/>
          <w:lang w:val="fr-FR"/>
        </w:rPr>
        <w:t>Parcurgerea</w:t>
      </w:r>
      <w:proofErr w:type="spellEnd"/>
      <w:r w:rsidRPr="002F295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2F295C">
        <w:rPr>
          <w:rFonts w:ascii="Times New Roman" w:hAnsi="Times New Roman" w:cs="Times New Roman"/>
          <w:sz w:val="28"/>
          <w:szCs w:val="28"/>
          <w:lang w:val="fr-FR"/>
        </w:rPr>
        <w:t>trasee</w:t>
      </w:r>
      <w:proofErr w:type="spellEnd"/>
      <w:r w:rsidRPr="002F29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295C">
        <w:rPr>
          <w:rFonts w:ascii="Times New Roman" w:hAnsi="Times New Roman" w:cs="Times New Roman"/>
          <w:sz w:val="28"/>
          <w:szCs w:val="28"/>
          <w:lang w:val="fr-FR"/>
        </w:rPr>
        <w:t>aplicative</w:t>
      </w:r>
      <w:proofErr w:type="spellEnd"/>
      <w:r w:rsidRPr="002F29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2F295C">
        <w:rPr>
          <w:rFonts w:ascii="Times New Roman" w:hAnsi="Times New Roman" w:cs="Times New Roman"/>
          <w:sz w:val="28"/>
          <w:szCs w:val="28"/>
          <w:lang w:val="fr-FR"/>
        </w:rPr>
        <w:t>amenajate</w:t>
      </w:r>
      <w:proofErr w:type="spellEnd"/>
      <w:r w:rsidRPr="002F29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F29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295C">
        <w:rPr>
          <w:rFonts w:ascii="Times New Roman" w:hAnsi="Times New Roman" w:cs="Times New Roman"/>
          <w:sz w:val="28"/>
          <w:szCs w:val="28"/>
          <w:lang w:val="fr-FR"/>
        </w:rPr>
        <w:t>aer</w:t>
      </w:r>
      <w:proofErr w:type="spellEnd"/>
      <w:proofErr w:type="gramEnd"/>
      <w:r w:rsidRPr="002F295C">
        <w:rPr>
          <w:rFonts w:ascii="Times New Roman" w:hAnsi="Times New Roman" w:cs="Times New Roman"/>
          <w:sz w:val="28"/>
          <w:szCs w:val="28"/>
          <w:lang w:val="fr-FR"/>
        </w:rPr>
        <w:t xml:space="preserve"> liber</w:t>
      </w:r>
    </w:p>
    <w:p w14:paraId="588EBCDB" w14:textId="77777777" w:rsidR="002F295C" w:rsidRPr="002F295C" w:rsidRDefault="002F295C" w:rsidP="002F29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2F295C">
        <w:rPr>
          <w:rFonts w:ascii="Times New Roman" w:hAnsi="Times New Roman" w:cs="Times New Roman"/>
          <w:sz w:val="28"/>
          <w:szCs w:val="28"/>
          <w:lang w:val="fr-FR"/>
        </w:rPr>
        <w:t>Actionarea</w:t>
      </w:r>
      <w:proofErr w:type="spellEnd"/>
      <w:r w:rsidRPr="002F295C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proofErr w:type="gramStart"/>
      <w:r w:rsidRPr="002F295C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Pr="002F295C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2F295C">
        <w:rPr>
          <w:rFonts w:ascii="Times New Roman" w:hAnsi="Times New Roman" w:cs="Times New Roman"/>
          <w:sz w:val="28"/>
          <w:szCs w:val="28"/>
          <w:lang w:val="fr-FR"/>
        </w:rPr>
        <w:t>jocului</w:t>
      </w:r>
      <w:proofErr w:type="spellEnd"/>
      <w:proofErr w:type="gramEnd"/>
      <w:r w:rsidRPr="002F29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295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2F29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295C">
        <w:rPr>
          <w:rFonts w:ascii="Times New Roman" w:hAnsi="Times New Roman" w:cs="Times New Roman"/>
          <w:sz w:val="28"/>
          <w:szCs w:val="28"/>
          <w:lang w:val="fr-FR"/>
        </w:rPr>
        <w:t>consolidarea</w:t>
      </w:r>
      <w:proofErr w:type="spellEnd"/>
      <w:r w:rsidRPr="002F29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295C">
        <w:rPr>
          <w:rFonts w:ascii="Times New Roman" w:hAnsi="Times New Roman" w:cs="Times New Roman"/>
          <w:sz w:val="28"/>
          <w:szCs w:val="28"/>
          <w:lang w:val="fr-FR"/>
        </w:rPr>
        <w:t>achizitiilor</w:t>
      </w:r>
      <w:proofErr w:type="spellEnd"/>
      <w:r w:rsidRPr="002F29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295C">
        <w:rPr>
          <w:rFonts w:ascii="Times New Roman" w:hAnsi="Times New Roman" w:cs="Times New Roman"/>
          <w:sz w:val="28"/>
          <w:szCs w:val="28"/>
          <w:lang w:val="fr-FR"/>
        </w:rPr>
        <w:t>dobandite</w:t>
      </w:r>
      <w:proofErr w:type="spellEnd"/>
      <w:r w:rsidRPr="002F295C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2F295C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Pr="002F29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F295C">
        <w:rPr>
          <w:rFonts w:ascii="Times New Roman" w:hAnsi="Times New Roman" w:cs="Times New Roman"/>
          <w:sz w:val="28"/>
          <w:szCs w:val="28"/>
          <w:lang w:val="fr-FR"/>
        </w:rPr>
        <w:t>celorlalte</w:t>
      </w:r>
      <w:proofErr w:type="spellEnd"/>
      <w:r w:rsidRPr="002F295C">
        <w:rPr>
          <w:rFonts w:ascii="Times New Roman" w:hAnsi="Times New Roman" w:cs="Times New Roman"/>
          <w:sz w:val="28"/>
          <w:szCs w:val="28"/>
          <w:lang w:val="fr-FR"/>
        </w:rPr>
        <w:t xml:space="preserve"> discipline de </w:t>
      </w:r>
      <w:proofErr w:type="spellStart"/>
      <w:r w:rsidRPr="002F295C">
        <w:rPr>
          <w:rFonts w:ascii="Times New Roman" w:hAnsi="Times New Roman" w:cs="Times New Roman"/>
          <w:sz w:val="28"/>
          <w:szCs w:val="28"/>
          <w:lang w:val="fr-FR"/>
        </w:rPr>
        <w:t>studiu</w:t>
      </w:r>
      <w:proofErr w:type="spellEnd"/>
    </w:p>
    <w:p w14:paraId="40364BEC" w14:textId="77777777" w:rsidR="002F295C" w:rsidRPr="002F295C" w:rsidRDefault="002F295C" w:rsidP="002F29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r-FR"/>
        </w:rPr>
      </w:pPr>
    </w:p>
    <w:p w14:paraId="6119687E" w14:textId="2E5E9DB7" w:rsidR="00D03F85" w:rsidRPr="00D83FC4" w:rsidRDefault="00D03F85" w:rsidP="00402033">
      <w:pPr>
        <w:rPr>
          <w:rFonts w:ascii="Times New Roman" w:hAnsi="Times New Roman" w:cs="Times New Roman"/>
          <w:sz w:val="28"/>
          <w:szCs w:val="28"/>
        </w:rPr>
      </w:pPr>
    </w:p>
    <w:sectPr w:rsidR="00D03F85" w:rsidRPr="00D8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155FA" w14:textId="77777777" w:rsidR="00AE0C5A" w:rsidRDefault="00AE0C5A" w:rsidP="00340542">
      <w:pPr>
        <w:spacing w:after="0" w:line="240" w:lineRule="auto"/>
      </w:pPr>
      <w:r>
        <w:separator/>
      </w:r>
    </w:p>
  </w:endnote>
  <w:endnote w:type="continuationSeparator" w:id="0">
    <w:p w14:paraId="2D817390" w14:textId="77777777" w:rsidR="00AE0C5A" w:rsidRDefault="00AE0C5A" w:rsidP="0034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9B98C" w14:textId="77777777" w:rsidR="00AE0C5A" w:rsidRDefault="00AE0C5A" w:rsidP="00340542">
      <w:pPr>
        <w:spacing w:after="0" w:line="240" w:lineRule="auto"/>
      </w:pPr>
      <w:r>
        <w:separator/>
      </w:r>
    </w:p>
  </w:footnote>
  <w:footnote w:type="continuationSeparator" w:id="0">
    <w:p w14:paraId="62008E6D" w14:textId="77777777" w:rsidR="00AE0C5A" w:rsidRDefault="00AE0C5A" w:rsidP="0034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11460"/>
    <w:multiLevelType w:val="hybridMultilevel"/>
    <w:tmpl w:val="3146BB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C3968"/>
    <w:multiLevelType w:val="hybridMultilevel"/>
    <w:tmpl w:val="0BAE5FA0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2673A"/>
    <w:multiLevelType w:val="hybridMultilevel"/>
    <w:tmpl w:val="62B2C75A"/>
    <w:lvl w:ilvl="0" w:tplc="47F266E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/>
      </w:r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CF6C17"/>
    <w:multiLevelType w:val="hybridMultilevel"/>
    <w:tmpl w:val="EEA6F6D0"/>
    <w:lvl w:ilvl="0" w:tplc="39084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A27040"/>
    <w:multiLevelType w:val="hybridMultilevel"/>
    <w:tmpl w:val="EEE2F29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5411B"/>
    <w:multiLevelType w:val="hybridMultilevel"/>
    <w:tmpl w:val="BAD889C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D25"/>
    <w:rsid w:val="00003355"/>
    <w:rsid w:val="000C60A6"/>
    <w:rsid w:val="002E6325"/>
    <w:rsid w:val="002F295C"/>
    <w:rsid w:val="00340542"/>
    <w:rsid w:val="00402033"/>
    <w:rsid w:val="0052026F"/>
    <w:rsid w:val="00600852"/>
    <w:rsid w:val="006D1E18"/>
    <w:rsid w:val="007A376F"/>
    <w:rsid w:val="008F4E62"/>
    <w:rsid w:val="00A405CB"/>
    <w:rsid w:val="00A62B20"/>
    <w:rsid w:val="00AE0C5A"/>
    <w:rsid w:val="00D03F85"/>
    <w:rsid w:val="00D83FC4"/>
    <w:rsid w:val="00D93D25"/>
    <w:rsid w:val="00DE5103"/>
    <w:rsid w:val="00E476E4"/>
    <w:rsid w:val="00F3771B"/>
    <w:rsid w:val="00F6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F60A"/>
  <w15:docId w15:val="{3422802E-B3A0-4EB4-AA2B-9E959F7D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542"/>
    <w:pPr>
      <w:ind w:left="720"/>
      <w:contextualSpacing/>
    </w:pPr>
    <w:rPr>
      <w:rFonts w:ascii="Calibri" w:eastAsia="Calibri" w:hAnsi="Calibri" w:cs="Times New Roman"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542"/>
  </w:style>
  <w:style w:type="paragraph" w:styleId="Footer">
    <w:name w:val="footer"/>
    <w:basedOn w:val="Normal"/>
    <w:link w:val="FooterCha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19</cp:revision>
  <dcterms:created xsi:type="dcterms:W3CDTF">2020-05-20T08:47:00Z</dcterms:created>
  <dcterms:modified xsi:type="dcterms:W3CDTF">2020-06-10T15:07:00Z</dcterms:modified>
</cp:coreProperties>
</file>