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Miercuri,22.04: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Câteva rebusuri  online, grozav de interesante!!!!!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1)</w:t>
      </w:r>
    </w:p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https://sorinborodi.ro/Rebus/Operatii_cu_nr_naturale.htm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2)</w:t>
      </w:r>
    </w:p>
    <w:p>
      <w:pPr>
        <w:pStyle w:val="Normal"/>
        <w:bidi w:val="0"/>
        <w:jc w:val="left"/>
        <w:rPr/>
      </w:pPr>
      <w:hyperlink r:id="rId3">
        <w:r>
          <w:rPr>
            <w:rStyle w:val="InternetLink"/>
          </w:rPr>
          <w:t>https://sorinborodi.ro/Rebus/Rebus_divizibilitate.htm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4">
        <w:r>
          <w:rPr>
            <w:rStyle w:val="InternetLink"/>
          </w:rPr>
          <w:t>https://sorinborodi.ro/Test_clasa_4/Test_clasa_4.htm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Pe mâine,joi,23.04.  Succes!!!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orinborodi.ro/Rebus/Operatii_cu_nr_naturale.htm" TargetMode="External"/><Relationship Id="rId3" Type="http://schemas.openxmlformats.org/officeDocument/2006/relationships/hyperlink" Target="https://sorinborodi.ro/Rebus/Rebus_divizibilitate.htm" TargetMode="External"/><Relationship Id="rId4" Type="http://schemas.openxmlformats.org/officeDocument/2006/relationships/hyperlink" Target="https://sorinborodi.ro/Test_clasa_4/Test_clasa_4.ht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LibreOffice/6.3.3.2$Windows_X86_64 LibreOffice_project/a64200df03143b798afd1ec74a12ab50359878ed</Application>
  <Pages>1</Pages>
  <Words>16</Words>
  <Characters>254</Characters>
  <CharactersWithSpaces>267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2020-04-22T12:49:32Z</dcterms:created>
  <dc:creator/>
  <dc:description/>
  <dc:language>ro-RO</dc:language>
  <cp:lastModifiedBy/>
  <dcterms:modified xsi:type="dcterms:W3CDTF">2020-04-22T12:53:31Z</dcterms:modified>
  <cp:revision>1</cp:revision>
  <dc:subject/>
  <dc:title/>
</cp:coreProperties>
</file>