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Pr="00F45453" w:rsidRDefault="009768DA" w:rsidP="00976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453">
        <w:rPr>
          <w:rFonts w:ascii="Times New Roman" w:hAnsi="Times New Roman" w:cs="Times New Roman"/>
          <w:sz w:val="28"/>
          <w:szCs w:val="28"/>
        </w:rPr>
        <w:t>Make a similar dialogue using your previous one as a model.(ex4 pag.85)</w:t>
      </w:r>
    </w:p>
    <w:p w:rsidR="009768DA" w:rsidRPr="00F45453" w:rsidRDefault="009768DA" w:rsidP="009768D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F45453">
        <w:rPr>
          <w:rFonts w:ascii="Times New Roman" w:hAnsi="Times New Roman" w:cs="Times New Roman"/>
          <w:sz w:val="28"/>
          <w:szCs w:val="28"/>
        </w:rPr>
        <w:t>Faceti</w:t>
      </w:r>
      <w:proofErr w:type="spellEnd"/>
      <w:r w:rsidRPr="00F45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453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F45453">
        <w:rPr>
          <w:rFonts w:ascii="Times New Roman" w:hAnsi="Times New Roman" w:cs="Times New Roman"/>
          <w:sz w:val="28"/>
          <w:szCs w:val="28"/>
        </w:rPr>
        <w:t xml:space="preserve"> dialog </w:t>
      </w:r>
      <w:proofErr w:type="spellStart"/>
      <w:r w:rsidRPr="00F45453">
        <w:rPr>
          <w:rFonts w:ascii="Times New Roman" w:hAnsi="Times New Roman" w:cs="Times New Roman"/>
          <w:sz w:val="28"/>
          <w:szCs w:val="28"/>
        </w:rPr>
        <w:t>asemanator</w:t>
      </w:r>
      <w:proofErr w:type="spellEnd"/>
      <w:r w:rsidRPr="00F4545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45453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F45453">
        <w:rPr>
          <w:rFonts w:ascii="Times New Roman" w:hAnsi="Times New Roman" w:cs="Times New Roman"/>
          <w:sz w:val="28"/>
          <w:szCs w:val="28"/>
        </w:rPr>
        <w:t xml:space="preserve"> anterior. </w:t>
      </w:r>
      <w:proofErr w:type="spellStart"/>
      <w:proofErr w:type="gramStart"/>
      <w:r w:rsidRPr="00F45453">
        <w:rPr>
          <w:rFonts w:ascii="Times New Roman" w:hAnsi="Times New Roman" w:cs="Times New Roman"/>
          <w:sz w:val="28"/>
          <w:szCs w:val="28"/>
        </w:rPr>
        <w:t>Folositi</w:t>
      </w:r>
      <w:proofErr w:type="spellEnd"/>
      <w:r w:rsidRPr="00F4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453">
        <w:rPr>
          <w:rFonts w:ascii="Times New Roman" w:hAnsi="Times New Roman" w:cs="Times New Roman"/>
          <w:sz w:val="28"/>
          <w:szCs w:val="28"/>
        </w:rPr>
        <w:t>informatiile</w:t>
      </w:r>
      <w:proofErr w:type="spellEnd"/>
      <w:r w:rsidRPr="00F4545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45453">
        <w:rPr>
          <w:rFonts w:ascii="Times New Roman" w:hAnsi="Times New Roman" w:cs="Times New Roman"/>
          <w:sz w:val="28"/>
          <w:szCs w:val="28"/>
        </w:rPr>
        <w:t>pliantul</w:t>
      </w:r>
      <w:proofErr w:type="spellEnd"/>
      <w:r w:rsidRPr="00F4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453">
        <w:rPr>
          <w:rFonts w:ascii="Times New Roman" w:hAnsi="Times New Roman" w:cs="Times New Roman"/>
          <w:sz w:val="28"/>
          <w:szCs w:val="28"/>
        </w:rPr>
        <w:t>publicitar</w:t>
      </w:r>
      <w:proofErr w:type="spellEnd"/>
      <w:r w:rsidRPr="00F454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68DA" w:rsidRPr="00F45453" w:rsidRDefault="00F45453" w:rsidP="00F45453">
      <w:pPr>
        <w:pStyle w:val="ListParagraph"/>
        <w:tabs>
          <w:tab w:val="left" w:pos="151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F45453">
        <w:rPr>
          <w:rFonts w:ascii="Times New Roman" w:hAnsi="Times New Roman" w:cs="Times New Roman"/>
          <w:sz w:val="28"/>
          <w:szCs w:val="28"/>
        </w:rPr>
        <w:tab/>
      </w:r>
    </w:p>
    <w:p w:rsidR="009768DA" w:rsidRPr="00F45453" w:rsidRDefault="009768DA" w:rsidP="009768D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F45453">
        <w:rPr>
          <w:rFonts w:ascii="Times New Roman" w:hAnsi="Times New Roman" w:cs="Times New Roman"/>
          <w:sz w:val="28"/>
          <w:szCs w:val="28"/>
        </w:rPr>
        <w:t>Sloth=</w:t>
      </w:r>
      <w:proofErr w:type="spellStart"/>
      <w:r w:rsidRPr="00F45453">
        <w:rPr>
          <w:rFonts w:ascii="Times New Roman" w:hAnsi="Times New Roman" w:cs="Times New Roman"/>
          <w:sz w:val="28"/>
          <w:szCs w:val="28"/>
        </w:rPr>
        <w:t>lenes</w:t>
      </w:r>
      <w:proofErr w:type="spellEnd"/>
    </w:p>
    <w:p w:rsidR="009768DA" w:rsidRPr="00F45453" w:rsidRDefault="009768DA" w:rsidP="009768D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F45453">
        <w:rPr>
          <w:rFonts w:ascii="Times New Roman" w:hAnsi="Times New Roman" w:cs="Times New Roman"/>
          <w:sz w:val="28"/>
          <w:szCs w:val="28"/>
        </w:rPr>
        <w:t>Rainforest=</w:t>
      </w:r>
      <w:proofErr w:type="spellStart"/>
      <w:r w:rsidRPr="00F45453">
        <w:rPr>
          <w:rFonts w:ascii="Times New Roman" w:hAnsi="Times New Roman" w:cs="Times New Roman"/>
          <w:sz w:val="28"/>
          <w:szCs w:val="28"/>
        </w:rPr>
        <w:t>padure</w:t>
      </w:r>
      <w:proofErr w:type="spellEnd"/>
      <w:r w:rsidRPr="00F4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453">
        <w:rPr>
          <w:rFonts w:ascii="Times New Roman" w:hAnsi="Times New Roman" w:cs="Times New Roman"/>
          <w:sz w:val="28"/>
          <w:szCs w:val="28"/>
        </w:rPr>
        <w:t>tropical</w:t>
      </w:r>
      <w:r w:rsidR="00F45453" w:rsidRPr="00F45453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:rsidR="009768DA" w:rsidRPr="00F45453" w:rsidRDefault="009768DA" w:rsidP="009768D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F45453">
        <w:rPr>
          <w:rFonts w:ascii="Times New Roman" w:hAnsi="Times New Roman" w:cs="Times New Roman"/>
          <w:sz w:val="28"/>
          <w:szCs w:val="28"/>
        </w:rPr>
        <w:t xml:space="preserve">To collect </w:t>
      </w:r>
      <w:r w:rsidR="00F45453" w:rsidRPr="00F45453">
        <w:rPr>
          <w:rFonts w:ascii="Times New Roman" w:hAnsi="Times New Roman" w:cs="Times New Roman"/>
          <w:sz w:val="28"/>
          <w:szCs w:val="28"/>
        </w:rPr>
        <w:t xml:space="preserve">data </w:t>
      </w:r>
      <w:r w:rsidRPr="00F45453">
        <w:rPr>
          <w:rFonts w:ascii="Times New Roman" w:hAnsi="Times New Roman" w:cs="Times New Roman"/>
          <w:sz w:val="28"/>
          <w:szCs w:val="28"/>
        </w:rPr>
        <w:t xml:space="preserve">on= a </w:t>
      </w:r>
      <w:proofErr w:type="spellStart"/>
      <w:r w:rsidRPr="00F45453">
        <w:rPr>
          <w:rFonts w:ascii="Times New Roman" w:hAnsi="Times New Roman" w:cs="Times New Roman"/>
          <w:sz w:val="28"/>
          <w:szCs w:val="28"/>
        </w:rPr>
        <w:t>aduna</w:t>
      </w:r>
      <w:proofErr w:type="spellEnd"/>
      <w:r w:rsidR="00F45453" w:rsidRPr="00F45453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="00F45453" w:rsidRPr="00F45453">
        <w:rPr>
          <w:rFonts w:ascii="Times New Roman" w:hAnsi="Times New Roman" w:cs="Times New Roman"/>
          <w:sz w:val="28"/>
          <w:szCs w:val="28"/>
        </w:rPr>
        <w:t>despre</w:t>
      </w:r>
      <w:proofErr w:type="spellEnd"/>
    </w:p>
    <w:p w:rsidR="00F45453" w:rsidRPr="00F45453" w:rsidRDefault="00F45453" w:rsidP="009768D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F45453">
        <w:rPr>
          <w:rFonts w:ascii="Times New Roman" w:hAnsi="Times New Roman" w:cs="Times New Roman"/>
          <w:sz w:val="28"/>
          <w:szCs w:val="28"/>
        </w:rPr>
        <w:t>Behavior=</w:t>
      </w:r>
      <w:proofErr w:type="spellStart"/>
      <w:r w:rsidRPr="00F45453">
        <w:rPr>
          <w:rFonts w:ascii="Times New Roman" w:hAnsi="Times New Roman" w:cs="Times New Roman"/>
          <w:sz w:val="28"/>
          <w:szCs w:val="28"/>
        </w:rPr>
        <w:t>comportament</w:t>
      </w:r>
      <w:proofErr w:type="spellEnd"/>
    </w:p>
    <w:p w:rsidR="00F45453" w:rsidRPr="00F45453" w:rsidRDefault="00F45453" w:rsidP="009768D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F45453">
        <w:rPr>
          <w:rFonts w:ascii="Times New Roman" w:hAnsi="Times New Roman" w:cs="Times New Roman"/>
          <w:sz w:val="28"/>
          <w:szCs w:val="28"/>
        </w:rPr>
        <w:t xml:space="preserve">Sanctuary- </w:t>
      </w:r>
      <w:proofErr w:type="spellStart"/>
      <w:r w:rsidRPr="00F45453">
        <w:rPr>
          <w:rFonts w:ascii="Times New Roman" w:hAnsi="Times New Roman" w:cs="Times New Roman"/>
          <w:sz w:val="28"/>
          <w:szCs w:val="28"/>
        </w:rPr>
        <w:t>sanctuar</w:t>
      </w:r>
      <w:proofErr w:type="spellEnd"/>
      <w:r w:rsidRPr="00F45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453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Pr="00F45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453">
        <w:rPr>
          <w:rFonts w:ascii="Times New Roman" w:hAnsi="Times New Roman" w:cs="Times New Roman"/>
          <w:sz w:val="28"/>
          <w:szCs w:val="28"/>
        </w:rPr>
        <w:t>protejat</w:t>
      </w:r>
      <w:proofErr w:type="spellEnd"/>
      <w:r w:rsidRPr="00F4545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F45453" w:rsidRPr="00F4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71FD"/>
    <w:multiLevelType w:val="hybridMultilevel"/>
    <w:tmpl w:val="73C01D28"/>
    <w:lvl w:ilvl="0" w:tplc="6C5C7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A"/>
    <w:rsid w:val="003978F0"/>
    <w:rsid w:val="003C3D9E"/>
    <w:rsid w:val="00554A85"/>
    <w:rsid w:val="006F3CE6"/>
    <w:rsid w:val="009768DA"/>
    <w:rsid w:val="00F4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2020-04-03T09:39:00Z</dcterms:created>
  <dcterms:modified xsi:type="dcterms:W3CDTF">2020-04-03T09:52:00Z</dcterms:modified>
</cp:coreProperties>
</file>