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Joi,30.04: Aveți 4 pagini, derulati.</w:t>
      </w:r>
    </w:p>
    <w:p>
      <w:pPr>
        <w:pStyle w:val="Normal"/>
        <w:bidi w:val="0"/>
        <w:jc w:val="left"/>
        <w:rPr/>
      </w:pPr>
      <w:r>
        <w:rPr/>
        <w:t>Rezolvarea temei data luni pe miercuri,la algebra. Ultimile 2 pagini sunt cu aplicații la teorema catetei și a inaltimii, ca tema pe martea viitoare. Succes!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LibreOffice/6.3.3.2$Windows_X86_64 LibreOffice_project/a64200df03143b798afd1ec74a12ab50359878ed</Application>
  <Pages>4</Pages>
  <Words>30</Words>
  <Characters>165</Characters>
  <CharactersWithSpaces>193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2020-04-30T11:26:52Z</dcterms:created>
  <dc:creator/>
  <dc:description/>
  <dc:language>ro-RO</dc:language>
  <cp:lastModifiedBy/>
  <dcterms:modified xsi:type="dcterms:W3CDTF">2020-04-30T11:36:13Z</dcterms:modified>
  <cp:revision>1</cp:revision>
  <dc:subject/>
  <dc:title/>
</cp:coreProperties>
</file>