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F82FAB" w:rsidRDefault="007A38C4" w:rsidP="007A38C4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-99060</wp:posOffset>
            </wp:positionV>
            <wp:extent cx="1758950" cy="1139825"/>
            <wp:effectExtent l="38100" t="57150" r="107950" b="98425"/>
            <wp:wrapTight wrapText="bothSides">
              <wp:wrapPolygon edited="0">
                <wp:start x="-468" y="-1083"/>
                <wp:lineTo x="-468" y="23465"/>
                <wp:lineTo x="22458" y="23465"/>
                <wp:lineTo x="22926" y="22382"/>
                <wp:lineTo x="22926" y="-361"/>
                <wp:lineTo x="22458" y="-1083"/>
                <wp:lineTo x="-468" y="-1083"/>
              </wp:wrapPolygon>
            </wp:wrapTight>
            <wp:docPr id="1" name="Picture 0" descr="sat mediev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mediev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3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11AF">
        <w:rPr>
          <w:b/>
          <w:sz w:val="32"/>
          <w:szCs w:val="32"/>
          <w:lang w:val="ro-RO"/>
        </w:rPr>
        <w:t>Viaţa cotidiană în Evul Mediu</w:t>
      </w:r>
    </w:p>
    <w:p w:rsidR="007D11AF" w:rsidRDefault="007D11AF" w:rsidP="007D11AF">
      <w:pPr>
        <w:ind w:firstLine="426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lang w:val="ro-RO"/>
        </w:rPr>
        <w:t>Evul Mediu</w:t>
      </w:r>
      <w:r>
        <w:rPr>
          <w:sz w:val="28"/>
          <w:szCs w:val="28"/>
          <w:lang w:val="ro-RO"/>
        </w:rPr>
        <w:t xml:space="preserve"> este epoca istorică ce urmează după </w:t>
      </w:r>
      <w:r w:rsidRPr="007A38C4">
        <w:rPr>
          <w:b/>
          <w:sz w:val="28"/>
          <w:szCs w:val="28"/>
          <w:lang w:val="ro-RO"/>
        </w:rPr>
        <w:t>Antichitate</w:t>
      </w:r>
      <w:r>
        <w:rPr>
          <w:sz w:val="28"/>
          <w:szCs w:val="28"/>
          <w:lang w:val="ro-RO"/>
        </w:rPr>
        <w:t xml:space="preserve">.  Viaţa de zi cu zi a început să se desfăşoare diferit în această epocă, </w:t>
      </w:r>
      <w:r w:rsidRPr="00C73842">
        <w:rPr>
          <w:b/>
          <w:sz w:val="28"/>
          <w:szCs w:val="28"/>
          <w:lang w:val="ro-RO"/>
        </w:rPr>
        <w:t xml:space="preserve">sclavagismul </w:t>
      </w:r>
      <w:r>
        <w:rPr>
          <w:sz w:val="28"/>
          <w:szCs w:val="28"/>
          <w:lang w:val="ro-RO"/>
        </w:rPr>
        <w:t>dispărând treptat.</w:t>
      </w:r>
    </w:p>
    <w:p w:rsidR="007D11AF" w:rsidRDefault="007D11AF" w:rsidP="007D11A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Cei mai mulţi erau </w:t>
      </w:r>
      <w:r w:rsidRPr="007A38C4">
        <w:rPr>
          <w:b/>
          <w:sz w:val="28"/>
          <w:szCs w:val="28"/>
          <w:lang w:val="ro-RO"/>
        </w:rPr>
        <w:t>ţăranii cu familiile lor</w:t>
      </w:r>
      <w:r>
        <w:rPr>
          <w:sz w:val="28"/>
          <w:szCs w:val="28"/>
          <w:lang w:val="ro-RO"/>
        </w:rPr>
        <w:t>. Familia era alcătuită din părinţi, copii şi rudele lor : bunici, unchi, nepoţi, copii orfani rămaşi la rude, femei văduve.</w:t>
      </w:r>
    </w:p>
    <w:p w:rsidR="007D11AF" w:rsidRDefault="00C73842" w:rsidP="007D11AF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4340225</wp:posOffset>
            </wp:positionH>
            <wp:positionV relativeFrom="paragraph">
              <wp:posOffset>259080</wp:posOffset>
            </wp:positionV>
            <wp:extent cx="2182495" cy="1344930"/>
            <wp:effectExtent l="19050" t="0" r="8255" b="0"/>
            <wp:wrapTight wrapText="bothSides">
              <wp:wrapPolygon edited="0">
                <wp:start x="-189" y="0"/>
                <wp:lineTo x="-189" y="21416"/>
                <wp:lineTo x="21682" y="21416"/>
                <wp:lineTo x="21682" y="0"/>
                <wp:lineTo x="-189" y="0"/>
              </wp:wrapPolygon>
            </wp:wrapTight>
            <wp:docPr id="4" name="Picture 3" descr="domeniu_feu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eniu_feud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1AF">
        <w:rPr>
          <w:sz w:val="28"/>
          <w:szCs w:val="28"/>
          <w:lang w:val="ro-RO"/>
        </w:rPr>
        <w:t xml:space="preserve">Familiile locuiau într-o casă care era situată pe </w:t>
      </w:r>
      <w:r w:rsidR="007D11AF" w:rsidRPr="007A38C4">
        <w:rPr>
          <w:b/>
          <w:sz w:val="28"/>
          <w:szCs w:val="28"/>
          <w:lang w:val="ro-RO"/>
        </w:rPr>
        <w:t>moşia unui nobil</w:t>
      </w:r>
      <w:r w:rsidR="007D11AF">
        <w:rPr>
          <w:sz w:val="28"/>
          <w:szCs w:val="28"/>
          <w:lang w:val="ro-RO"/>
        </w:rPr>
        <w:t xml:space="preserve"> ( persoană bogată care avea pământ mult ) Nobilul avea nevoie de multi oameni pentru a-i lucra pământul. El asigura ţăranilor protecţie cu mica sa </w:t>
      </w:r>
      <w:r w:rsidR="007D11AF" w:rsidRPr="007A38C4">
        <w:rPr>
          <w:b/>
          <w:sz w:val="28"/>
          <w:szCs w:val="28"/>
          <w:lang w:val="ro-RO"/>
        </w:rPr>
        <w:t>armată de cavaleri</w:t>
      </w:r>
      <w:r w:rsidR="007D11AF">
        <w:rPr>
          <w:sz w:val="28"/>
          <w:szCs w:val="28"/>
          <w:lang w:val="ro-RO"/>
        </w:rPr>
        <w:t>.</w:t>
      </w:r>
    </w:p>
    <w:p w:rsidR="007D11AF" w:rsidRDefault="007D11AF" w:rsidP="007D11A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Daca erau ameninţaţi de un pericol nobilul şi ţăranii de pe domeniul lui se retrăgeau în </w:t>
      </w:r>
      <w:r w:rsidRPr="007A38C4">
        <w:rPr>
          <w:b/>
          <w:sz w:val="28"/>
          <w:szCs w:val="28"/>
          <w:lang w:val="ro-RO"/>
        </w:rPr>
        <w:t>castelul</w:t>
      </w:r>
      <w:r>
        <w:rPr>
          <w:sz w:val="28"/>
          <w:szCs w:val="28"/>
          <w:lang w:val="ro-RO"/>
        </w:rPr>
        <w:t xml:space="preserve"> său.</w:t>
      </w:r>
    </w:p>
    <w:p w:rsidR="007D11AF" w:rsidRPr="007A38C4" w:rsidRDefault="007D11AF" w:rsidP="007D11AF">
      <w:pPr>
        <w:ind w:firstLine="426"/>
        <w:rPr>
          <w:b/>
          <w:sz w:val="28"/>
          <w:szCs w:val="28"/>
          <w:lang w:val="ro-RO"/>
        </w:rPr>
      </w:pPr>
      <w:r w:rsidRPr="007A38C4">
        <w:rPr>
          <w:b/>
          <w:sz w:val="28"/>
          <w:szCs w:val="28"/>
          <w:lang w:val="ro-RO"/>
        </w:rPr>
        <w:t xml:space="preserve">Copiii </w:t>
      </w:r>
      <w:r>
        <w:rPr>
          <w:sz w:val="28"/>
          <w:szCs w:val="28"/>
          <w:lang w:val="ro-RO"/>
        </w:rPr>
        <w:t xml:space="preserve">erau folosiţi la munca în gospodărie. </w:t>
      </w:r>
      <w:r w:rsidRPr="007A38C4">
        <w:rPr>
          <w:b/>
          <w:sz w:val="28"/>
          <w:szCs w:val="28"/>
          <w:lang w:val="ro-RO"/>
        </w:rPr>
        <w:t>Nu existau şcoli, iar ţăranii nu ştiau să citească.</w:t>
      </w:r>
    </w:p>
    <w:p w:rsidR="007D11AF" w:rsidRPr="007A38C4" w:rsidRDefault="007D11AF" w:rsidP="007A38C4">
      <w:pPr>
        <w:shd w:val="clear" w:color="auto" w:fill="808080" w:themeFill="background1" w:themeFillShade="80"/>
        <w:ind w:firstLine="426"/>
        <w:rPr>
          <w:b/>
          <w:sz w:val="28"/>
          <w:szCs w:val="28"/>
          <w:lang w:val="ro-RO"/>
        </w:rPr>
      </w:pPr>
      <w:r w:rsidRPr="007A38C4">
        <w:rPr>
          <w:b/>
          <w:sz w:val="28"/>
          <w:szCs w:val="28"/>
          <w:lang w:val="ro-RO"/>
        </w:rPr>
        <w:t>Casa ţărănească</w:t>
      </w:r>
    </w:p>
    <w:p w:rsidR="007D11AF" w:rsidRDefault="00C73842" w:rsidP="007D11A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12065</wp:posOffset>
            </wp:positionV>
            <wp:extent cx="2472690" cy="2063115"/>
            <wp:effectExtent l="38100" t="57150" r="118110" b="89535"/>
            <wp:wrapTight wrapText="bothSides">
              <wp:wrapPolygon edited="0">
                <wp:start x="-333" y="-598"/>
                <wp:lineTo x="-333" y="22537"/>
                <wp:lineTo x="22299" y="22537"/>
                <wp:lineTo x="22632" y="21939"/>
                <wp:lineTo x="22632" y="-199"/>
                <wp:lineTo x="22299" y="-598"/>
                <wp:lineTo x="-333" y="-598"/>
              </wp:wrapPolygon>
            </wp:wrapTight>
            <wp:docPr id="2" name="Picture 1" descr="casa mediev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 medieval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0631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D11AF">
        <w:rPr>
          <w:sz w:val="28"/>
          <w:szCs w:val="28"/>
          <w:lang w:val="ro-RO"/>
        </w:rPr>
        <w:t>Avea de obicei</w:t>
      </w:r>
      <w:r w:rsidR="00D4189B">
        <w:rPr>
          <w:sz w:val="28"/>
          <w:szCs w:val="28"/>
          <w:lang w:val="ro-RO"/>
        </w:rPr>
        <w:t xml:space="preserve"> </w:t>
      </w:r>
      <w:r w:rsidR="007D11AF">
        <w:rPr>
          <w:sz w:val="28"/>
          <w:szCs w:val="28"/>
          <w:lang w:val="ro-RO"/>
        </w:rPr>
        <w:t>o singură cameră</w:t>
      </w:r>
    </w:p>
    <w:p w:rsidR="007D11AF" w:rsidRDefault="007D11AF" w:rsidP="007D11A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Iarna aici stăteau şi animalele pentru a o încălzi</w:t>
      </w:r>
    </w:p>
    <w:p w:rsidR="00D4189B" w:rsidRDefault="00D4189B" w:rsidP="007D11A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Oamenii dormeau pe paie acoperite cu pături</w:t>
      </w:r>
    </w:p>
    <w:p w:rsidR="00D4189B" w:rsidRDefault="00D4189B" w:rsidP="007D11A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Într-o parte a casei se găsea o vatră pentru foc unde se făcea mâncare</w:t>
      </w:r>
    </w:p>
    <w:p w:rsidR="00D4189B" w:rsidRDefault="00D4189B" w:rsidP="007D11A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Era construită din materiale aflate la îndemână : lemn, chirpici, piatră în funcţie de zona în care era aşezată Ex. Piatră , lemn la munte ; Chirpici la câmpie</w:t>
      </w:r>
    </w:p>
    <w:p w:rsidR="00D4189B" w:rsidRDefault="00D4189B" w:rsidP="00D4189B">
      <w:pPr>
        <w:pStyle w:val="ListParagraph"/>
        <w:ind w:left="786"/>
        <w:rPr>
          <w:sz w:val="28"/>
          <w:szCs w:val="28"/>
          <w:lang w:val="ro-RO"/>
        </w:rPr>
      </w:pPr>
    </w:p>
    <w:p w:rsidR="00D4189B" w:rsidRDefault="00D4189B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Satele</w:t>
      </w:r>
      <w:r w:rsidR="007A38C4">
        <w:rPr>
          <w:sz w:val="28"/>
          <w:szCs w:val="28"/>
          <w:lang w:val="ro-RO"/>
        </w:rPr>
        <w:t xml:space="preserve"> erau mici.C</w:t>
      </w:r>
      <w:r>
        <w:rPr>
          <w:sz w:val="28"/>
          <w:szCs w:val="28"/>
          <w:lang w:val="ro-RO"/>
        </w:rPr>
        <w:t xml:space="preserve">ele mai multe aveau cateva zeci de case. </w:t>
      </w:r>
      <w:r w:rsidRPr="007A38C4">
        <w:rPr>
          <w:b/>
          <w:sz w:val="28"/>
          <w:szCs w:val="28"/>
          <w:lang w:val="ro-RO"/>
        </w:rPr>
        <w:t>Nu existau magazine</w:t>
      </w:r>
      <w:r>
        <w:rPr>
          <w:sz w:val="28"/>
          <w:szCs w:val="28"/>
          <w:lang w:val="ro-RO"/>
        </w:rPr>
        <w:t xml:space="preserve">. Cele necesare erau procurate </w:t>
      </w:r>
      <w:r w:rsidRPr="007A38C4">
        <w:rPr>
          <w:b/>
          <w:sz w:val="28"/>
          <w:szCs w:val="28"/>
          <w:lang w:val="ro-RO"/>
        </w:rPr>
        <w:t>direct de la meşterii</w:t>
      </w:r>
      <w:r>
        <w:rPr>
          <w:sz w:val="28"/>
          <w:szCs w:val="28"/>
          <w:lang w:val="ro-RO"/>
        </w:rPr>
        <w:t xml:space="preserve"> care le făceau ( vase de lut, roţi de căruţă, unelte , etc.) </w:t>
      </w:r>
      <w:r w:rsidRPr="007A38C4">
        <w:rPr>
          <w:b/>
          <w:sz w:val="28"/>
          <w:szCs w:val="28"/>
          <w:lang w:val="ro-RO"/>
        </w:rPr>
        <w:t>Iarna se făceau ţesături în casă</w:t>
      </w:r>
      <w:r>
        <w:rPr>
          <w:sz w:val="28"/>
          <w:szCs w:val="28"/>
          <w:lang w:val="ro-RO"/>
        </w:rPr>
        <w:t>.</w:t>
      </w:r>
    </w:p>
    <w:p w:rsidR="00D4189B" w:rsidRDefault="00D4189B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Hrana</w:t>
      </w:r>
      <w:r>
        <w:rPr>
          <w:sz w:val="28"/>
          <w:szCs w:val="28"/>
          <w:lang w:val="ro-RO"/>
        </w:rPr>
        <w:t xml:space="preserve"> – se obţinea în gospodărie. Ţăranii mâncau : pâine de grâu, orz şi secară, ouă, legume ( năut, ceapă, mazăre ), fructe, lapte, brânză, peşte, animle vânate , miere etc. </w:t>
      </w:r>
      <w:r w:rsidRPr="007A38C4">
        <w:rPr>
          <w:b/>
          <w:sz w:val="28"/>
          <w:szCs w:val="28"/>
          <w:lang w:val="ro-RO"/>
        </w:rPr>
        <w:lastRenderedPageBreak/>
        <w:t xml:space="preserve">Carnea se </w:t>
      </w:r>
      <w:r w:rsidR="007A38C4" w:rsidRPr="007A38C4">
        <w:rPr>
          <w:b/>
          <w:sz w:val="28"/>
          <w:szCs w:val="28"/>
          <w:lang w:val="ro-RO"/>
        </w:rPr>
        <w:t>m</w:t>
      </w:r>
      <w:r w:rsidRPr="007A38C4">
        <w:rPr>
          <w:b/>
          <w:sz w:val="28"/>
          <w:szCs w:val="28"/>
          <w:lang w:val="ro-RO"/>
        </w:rPr>
        <w:t>anca mai rar</w:t>
      </w:r>
      <w:r>
        <w:rPr>
          <w:sz w:val="28"/>
          <w:szCs w:val="28"/>
          <w:lang w:val="ro-RO"/>
        </w:rPr>
        <w:t xml:space="preserve">. Sigurul codiment al ţăranilor era </w:t>
      </w:r>
      <w:r w:rsidRPr="007A38C4">
        <w:rPr>
          <w:b/>
          <w:sz w:val="28"/>
          <w:szCs w:val="28"/>
          <w:lang w:val="ro-RO"/>
        </w:rPr>
        <w:t>sarea</w:t>
      </w:r>
      <w:r>
        <w:rPr>
          <w:sz w:val="28"/>
          <w:szCs w:val="28"/>
          <w:lang w:val="ro-RO"/>
        </w:rPr>
        <w:t>.</w:t>
      </w:r>
      <w:r w:rsidRPr="007A38C4">
        <w:rPr>
          <w:b/>
          <w:sz w:val="28"/>
          <w:szCs w:val="28"/>
          <w:lang w:val="ro-RO"/>
        </w:rPr>
        <w:t>Piperul</w:t>
      </w:r>
      <w:r>
        <w:rPr>
          <w:sz w:val="28"/>
          <w:szCs w:val="28"/>
          <w:lang w:val="ro-RO"/>
        </w:rPr>
        <w:t xml:space="preserve"> era găsit doar la </w:t>
      </w:r>
      <w:r w:rsidR="00C73842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4004945</wp:posOffset>
            </wp:positionH>
            <wp:positionV relativeFrom="paragraph">
              <wp:posOffset>358140</wp:posOffset>
            </wp:positionV>
            <wp:extent cx="2555240" cy="1858010"/>
            <wp:effectExtent l="38100" t="57150" r="111760" b="104140"/>
            <wp:wrapTight wrapText="bothSides">
              <wp:wrapPolygon edited="0">
                <wp:start x="-322" y="-664"/>
                <wp:lineTo x="-322" y="22811"/>
                <wp:lineTo x="22223" y="22811"/>
                <wp:lineTo x="22384" y="22811"/>
                <wp:lineTo x="22545" y="21482"/>
                <wp:lineTo x="22545" y="-221"/>
                <wp:lineTo x="22223" y="-664"/>
                <wp:lineTo x="-322" y="-664"/>
              </wp:wrapPolygon>
            </wp:wrapTight>
            <wp:docPr id="3" name="Picture 2" descr="medieval-peasants-clothing-labe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val-peasants-clothing-labe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8580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ro-RO"/>
        </w:rPr>
        <w:t>masa oamenilor bogaţi.</w:t>
      </w:r>
    </w:p>
    <w:p w:rsidR="00D4189B" w:rsidRDefault="00D4189B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Hainele</w:t>
      </w:r>
      <w:r>
        <w:rPr>
          <w:sz w:val="28"/>
          <w:szCs w:val="28"/>
          <w:lang w:val="ro-RO"/>
        </w:rPr>
        <w:t xml:space="preserve"> – erau simple , făcute din </w:t>
      </w:r>
      <w:r w:rsidRPr="007A38C4">
        <w:rPr>
          <w:b/>
          <w:sz w:val="28"/>
          <w:szCs w:val="28"/>
          <w:lang w:val="ro-RO"/>
        </w:rPr>
        <w:t>lână şi cânepă</w:t>
      </w:r>
      <w:r>
        <w:rPr>
          <w:sz w:val="28"/>
          <w:szCs w:val="28"/>
          <w:lang w:val="ro-RO"/>
        </w:rPr>
        <w:t xml:space="preserve">. Se folosea şi </w:t>
      </w:r>
      <w:r w:rsidRPr="007A38C4">
        <w:rPr>
          <w:b/>
          <w:sz w:val="28"/>
          <w:szCs w:val="28"/>
          <w:lang w:val="ro-RO"/>
        </w:rPr>
        <w:t>pielea animalelor</w:t>
      </w:r>
      <w:r>
        <w:rPr>
          <w:sz w:val="28"/>
          <w:szCs w:val="28"/>
          <w:lang w:val="ro-RO"/>
        </w:rPr>
        <w:t>.</w:t>
      </w:r>
    </w:p>
    <w:p w:rsidR="00D4189B" w:rsidRDefault="00D4189B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Încălţămintea</w:t>
      </w:r>
      <w:r>
        <w:rPr>
          <w:sz w:val="28"/>
          <w:szCs w:val="28"/>
          <w:lang w:val="ro-RO"/>
        </w:rPr>
        <w:t xml:space="preserve"> – saboţi din lemn, opinci, c</w:t>
      </w:r>
      <w:r w:rsidR="00862902">
        <w:rPr>
          <w:sz w:val="28"/>
          <w:szCs w:val="28"/>
          <w:lang w:val="ro-RO"/>
        </w:rPr>
        <w:t>izme de piele făcute simplu.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Speranţa de viaţă era doar de aproximativ </w:t>
      </w:r>
      <w:r w:rsidRPr="007A38C4">
        <w:rPr>
          <w:b/>
          <w:sz w:val="28"/>
          <w:szCs w:val="28"/>
          <w:lang w:val="ro-RO"/>
        </w:rPr>
        <w:t>30 de ani</w:t>
      </w:r>
      <w:r>
        <w:rPr>
          <w:sz w:val="28"/>
          <w:szCs w:val="28"/>
          <w:lang w:val="ro-RO"/>
        </w:rPr>
        <w:t xml:space="preserve"> Cine trecea de 45 de ani era considera bătrân. Multe femei mureau la naştere, neexistand pe atunci spitale. Mulţi copii mureau înainte de a înplini un an.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Igiena</w:t>
      </w:r>
      <w:r>
        <w:rPr>
          <w:sz w:val="28"/>
          <w:szCs w:val="28"/>
          <w:lang w:val="ro-RO"/>
        </w:rPr>
        <w:t xml:space="preserve"> – era foarte slabă. Bolile</w:t>
      </w:r>
      <w:r w:rsidR="007A38C4">
        <w:rPr>
          <w:sz w:val="28"/>
          <w:szCs w:val="28"/>
          <w:lang w:val="ro-RO"/>
        </w:rPr>
        <w:t>, epidemiile</w:t>
      </w:r>
      <w:r>
        <w:rPr>
          <w:sz w:val="28"/>
          <w:szCs w:val="28"/>
          <w:lang w:val="ro-RO"/>
        </w:rPr>
        <w:t xml:space="preserve"> faceau ravagii în populaţie.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Agricultura</w:t>
      </w:r>
      <w:r>
        <w:rPr>
          <w:sz w:val="28"/>
          <w:szCs w:val="28"/>
          <w:lang w:val="ro-RO"/>
        </w:rPr>
        <w:t xml:space="preserve"> – era </w:t>
      </w:r>
      <w:r w:rsidRPr="007A38C4">
        <w:rPr>
          <w:b/>
          <w:sz w:val="28"/>
          <w:szCs w:val="28"/>
          <w:lang w:val="ro-RO"/>
        </w:rPr>
        <w:t>principala ocupaţie a oamenilor în Evul Mediu</w:t>
      </w:r>
      <w:r>
        <w:rPr>
          <w:sz w:val="28"/>
          <w:szCs w:val="28"/>
          <w:lang w:val="ro-RO"/>
        </w:rPr>
        <w:t>. Pământul era bunul cel mai de preţ. Cine avea pământ era un om liber ( nu depindea de un nobil )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Ţăranii care aveau pământul lor erau obligaţi la </w:t>
      </w:r>
      <w:r w:rsidRPr="004D4B1C">
        <w:rPr>
          <w:b/>
          <w:sz w:val="28"/>
          <w:szCs w:val="28"/>
          <w:lang w:val="ro-RO"/>
        </w:rPr>
        <w:t>impozite ( biruri</w:t>
      </w:r>
      <w:r>
        <w:rPr>
          <w:sz w:val="28"/>
          <w:szCs w:val="28"/>
          <w:lang w:val="ro-RO"/>
        </w:rPr>
        <w:t xml:space="preserve"> ) faţă de </w:t>
      </w:r>
      <w:r w:rsidRPr="007A38C4">
        <w:rPr>
          <w:b/>
          <w:sz w:val="28"/>
          <w:szCs w:val="28"/>
          <w:lang w:val="ro-RO"/>
        </w:rPr>
        <w:t>rege şi Biserică</w:t>
      </w:r>
      <w:r>
        <w:rPr>
          <w:sz w:val="28"/>
          <w:szCs w:val="28"/>
          <w:lang w:val="ro-RO"/>
        </w:rPr>
        <w:t>.</w:t>
      </w:r>
    </w:p>
    <w:p w:rsidR="00862902" w:rsidRDefault="004D4B1C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4D4B1C">
        <w:rPr>
          <w:b/>
          <w:sz w:val="28"/>
          <w:szCs w:val="28"/>
          <w:lang w:val="ro-RO"/>
        </w:rPr>
        <w:t>Ţ</w:t>
      </w:r>
      <w:r w:rsidR="00862902" w:rsidRPr="004D4B1C">
        <w:rPr>
          <w:b/>
          <w:sz w:val="28"/>
          <w:szCs w:val="28"/>
          <w:lang w:val="ro-RO"/>
        </w:rPr>
        <w:t>ăranii dependenţi</w:t>
      </w:r>
      <w:r w:rsidR="00862902">
        <w:rPr>
          <w:sz w:val="28"/>
          <w:szCs w:val="28"/>
          <w:lang w:val="ro-RO"/>
        </w:rPr>
        <w:t xml:space="preserve"> aveau obligaţii faţă de senior ( nobil ) şi Biserică. Ei se puteau căsători doar </w:t>
      </w:r>
      <w:r w:rsidR="00862902" w:rsidRPr="007A38C4">
        <w:rPr>
          <w:b/>
          <w:sz w:val="28"/>
          <w:szCs w:val="28"/>
          <w:lang w:val="ro-RO"/>
        </w:rPr>
        <w:t>cu acordul nobilului</w:t>
      </w:r>
      <w:r w:rsidR="00862902">
        <w:rPr>
          <w:sz w:val="28"/>
          <w:szCs w:val="28"/>
          <w:lang w:val="ro-RO"/>
        </w:rPr>
        <w:t xml:space="preserve"> şi </w:t>
      </w:r>
      <w:r w:rsidR="00862902" w:rsidRPr="004D4B1C">
        <w:rPr>
          <w:b/>
          <w:sz w:val="28"/>
          <w:szCs w:val="28"/>
          <w:lang w:val="ro-RO"/>
        </w:rPr>
        <w:t>doar cu cineva de pe moşia acestuia</w:t>
      </w:r>
      <w:r w:rsidR="00862902">
        <w:rPr>
          <w:sz w:val="28"/>
          <w:szCs w:val="28"/>
          <w:lang w:val="ro-RO"/>
        </w:rPr>
        <w:t>.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Pământul se lucra cu mijloace rudimentare ( simple ) : </w:t>
      </w:r>
      <w:r w:rsidRPr="007A38C4">
        <w:rPr>
          <w:b/>
          <w:sz w:val="28"/>
          <w:szCs w:val="28"/>
          <w:lang w:val="ro-RO"/>
        </w:rPr>
        <w:t>plug tras de boi sau cai, seceri, sape, coase etc.</w:t>
      </w:r>
      <w:r>
        <w:rPr>
          <w:sz w:val="28"/>
          <w:szCs w:val="28"/>
          <w:lang w:val="ro-RO"/>
        </w:rPr>
        <w:t xml:space="preserve"> Treptat au apărut progrese tehnice.</w:t>
      </w:r>
    </w:p>
    <w:p w:rsidR="00862902" w:rsidRDefault="00862902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secolul XII au apărut </w:t>
      </w:r>
      <w:r w:rsidRPr="007A38C4">
        <w:rPr>
          <w:b/>
          <w:sz w:val="28"/>
          <w:szCs w:val="28"/>
          <w:lang w:val="ro-RO"/>
        </w:rPr>
        <w:t>morile de vânt</w:t>
      </w:r>
      <w:r>
        <w:rPr>
          <w:sz w:val="28"/>
          <w:szCs w:val="28"/>
          <w:lang w:val="ro-RO"/>
        </w:rPr>
        <w:t xml:space="preserve"> . Morile erau foarte importante. Până să apară morile boabele de grâu erau zdrobite cu ajutorul unei </w:t>
      </w:r>
      <w:r w:rsidRPr="007A38C4">
        <w:rPr>
          <w:b/>
          <w:sz w:val="28"/>
          <w:szCs w:val="28"/>
          <w:lang w:val="ro-RO"/>
        </w:rPr>
        <w:t>pietre mari</w:t>
      </w:r>
      <w:r>
        <w:rPr>
          <w:sz w:val="28"/>
          <w:szCs w:val="28"/>
          <w:lang w:val="ro-RO"/>
        </w:rPr>
        <w:t xml:space="preserve"> ( piuă )</w:t>
      </w:r>
      <w:r w:rsidR="006854DD">
        <w:rPr>
          <w:sz w:val="28"/>
          <w:szCs w:val="28"/>
          <w:lang w:val="ro-RO"/>
        </w:rPr>
        <w:t xml:space="preserve"> Morile de apă au existat încă din Antichitate.</w:t>
      </w:r>
    </w:p>
    <w:p w:rsidR="006854DD" w:rsidRDefault="006854DD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Suprafeţele agricole cresc prin </w:t>
      </w:r>
      <w:r w:rsidRPr="007A38C4">
        <w:rPr>
          <w:b/>
          <w:sz w:val="28"/>
          <w:szCs w:val="28"/>
          <w:lang w:val="ro-RO"/>
        </w:rPr>
        <w:t>defrişare</w:t>
      </w:r>
      <w:r>
        <w:rPr>
          <w:sz w:val="28"/>
          <w:szCs w:val="28"/>
          <w:lang w:val="ro-RO"/>
        </w:rPr>
        <w:t xml:space="preserve"> ( tăierea pădurilor ), </w:t>
      </w:r>
      <w:r w:rsidRPr="007A38C4">
        <w:rPr>
          <w:b/>
          <w:sz w:val="28"/>
          <w:szCs w:val="28"/>
          <w:lang w:val="ro-RO"/>
        </w:rPr>
        <w:t>desecare</w:t>
      </w:r>
      <w:r>
        <w:rPr>
          <w:sz w:val="28"/>
          <w:szCs w:val="28"/>
          <w:lang w:val="ro-RO"/>
        </w:rPr>
        <w:t xml:space="preserve"> , </w:t>
      </w:r>
      <w:r w:rsidRPr="007A38C4">
        <w:rPr>
          <w:b/>
          <w:sz w:val="28"/>
          <w:szCs w:val="28"/>
          <w:lang w:val="ro-RO"/>
        </w:rPr>
        <w:t xml:space="preserve">îndiguire </w:t>
      </w:r>
      <w:r>
        <w:rPr>
          <w:sz w:val="28"/>
          <w:szCs w:val="28"/>
          <w:lang w:val="ro-RO"/>
        </w:rPr>
        <w:t xml:space="preserve">şi </w:t>
      </w:r>
      <w:r w:rsidRPr="007A38C4">
        <w:rPr>
          <w:b/>
          <w:sz w:val="28"/>
          <w:szCs w:val="28"/>
          <w:lang w:val="ro-RO"/>
        </w:rPr>
        <w:t>desţelenire</w:t>
      </w:r>
      <w:r>
        <w:rPr>
          <w:sz w:val="28"/>
          <w:szCs w:val="28"/>
          <w:lang w:val="ro-RO"/>
        </w:rPr>
        <w:t xml:space="preserve"> ( ararea unui teren cu buruieni , nearat până atunci )</w:t>
      </w:r>
    </w:p>
    <w:p w:rsidR="006854DD" w:rsidRDefault="006854DD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Apare </w:t>
      </w:r>
      <w:r w:rsidRPr="007A38C4">
        <w:rPr>
          <w:b/>
          <w:sz w:val="28"/>
          <w:szCs w:val="28"/>
          <w:lang w:val="ro-RO"/>
        </w:rPr>
        <w:t>rotaţia culturilor</w:t>
      </w:r>
      <w:r>
        <w:rPr>
          <w:sz w:val="28"/>
          <w:szCs w:val="28"/>
          <w:lang w:val="ro-RO"/>
        </w:rPr>
        <w:t xml:space="preserve"> pentru a se obţine producţii mai mari ( </w:t>
      </w:r>
      <w:r w:rsidRPr="007A38C4">
        <w:rPr>
          <w:b/>
          <w:sz w:val="28"/>
          <w:szCs w:val="28"/>
          <w:lang w:val="ro-RO"/>
        </w:rPr>
        <w:t>asolamentul trienal</w:t>
      </w:r>
      <w:r>
        <w:rPr>
          <w:sz w:val="28"/>
          <w:szCs w:val="28"/>
          <w:lang w:val="ro-RO"/>
        </w:rPr>
        <w:t xml:space="preserve"> – însemna culturi diferite pe aceeaşi suprafaţă de pământ )</w:t>
      </w:r>
      <w:r w:rsidR="00C73842">
        <w:rPr>
          <w:sz w:val="28"/>
          <w:szCs w:val="28"/>
          <w:lang w:val="ro-RO"/>
        </w:rPr>
        <w:t xml:space="preserve"> Vezi pag. 117 Manual Sursa 5</w:t>
      </w:r>
    </w:p>
    <w:p w:rsidR="006854DD" w:rsidRDefault="006854DD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Începând cu secolul XI-lea dH au început să se populeze zonele pustii, procesul fiind numit </w:t>
      </w:r>
      <w:r w:rsidRPr="007A38C4">
        <w:rPr>
          <w:b/>
          <w:sz w:val="28"/>
          <w:szCs w:val="28"/>
          <w:lang w:val="ro-RO"/>
        </w:rPr>
        <w:t>colonizare</w:t>
      </w:r>
      <w:r>
        <w:rPr>
          <w:sz w:val="28"/>
          <w:szCs w:val="28"/>
          <w:lang w:val="ro-RO"/>
        </w:rPr>
        <w:t>. Acest proces era organizat de nobili.</w:t>
      </w:r>
    </w:p>
    <w:p w:rsidR="006854DD" w:rsidRDefault="006854DD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Comerţul</w:t>
      </w:r>
      <w:r>
        <w:rPr>
          <w:sz w:val="28"/>
          <w:szCs w:val="28"/>
          <w:lang w:val="ro-RO"/>
        </w:rPr>
        <w:t xml:space="preserve"> era slab dezvoltat. Societatea medievală a devenit inferioară celei din Antichitate ( deşi au existat unele progrese tehnice Ex.meşterii au descoperit aliaje de metale mai bune decât romanii- renumitele săbii de Toledo )</w:t>
      </w:r>
    </w:p>
    <w:p w:rsidR="006854DD" w:rsidRDefault="006854DD" w:rsidP="00D4189B">
      <w:pPr>
        <w:pStyle w:val="ListParagraph"/>
        <w:ind w:left="0" w:firstLine="284"/>
        <w:rPr>
          <w:sz w:val="28"/>
          <w:szCs w:val="28"/>
          <w:lang w:val="ro-RO"/>
        </w:rPr>
      </w:pPr>
      <w:r w:rsidRPr="007A38C4">
        <w:rPr>
          <w:b/>
          <w:sz w:val="28"/>
          <w:szCs w:val="28"/>
          <w:shd w:val="clear" w:color="auto" w:fill="808080" w:themeFill="background1" w:themeFillShade="80"/>
          <w:lang w:val="ro-RO"/>
        </w:rPr>
        <w:t>Biserica</w:t>
      </w:r>
      <w:r>
        <w:rPr>
          <w:sz w:val="28"/>
          <w:szCs w:val="28"/>
          <w:lang w:val="ro-RO"/>
        </w:rPr>
        <w:t xml:space="preserve"> – era locul unde se desfăşura viaţa socială. </w:t>
      </w:r>
      <w:r w:rsidRPr="007A38C4">
        <w:rPr>
          <w:b/>
          <w:sz w:val="28"/>
          <w:szCs w:val="28"/>
          <w:lang w:val="ro-RO"/>
        </w:rPr>
        <w:t>Oamenii erau foarte religioşi</w:t>
      </w:r>
      <w:r>
        <w:rPr>
          <w:sz w:val="28"/>
          <w:szCs w:val="28"/>
          <w:lang w:val="ro-RO"/>
        </w:rPr>
        <w:t xml:space="preserve">. Oamenii aveau ocazia să se întâlnească la </w:t>
      </w:r>
      <w:r w:rsidRPr="007A38C4">
        <w:rPr>
          <w:b/>
          <w:sz w:val="28"/>
          <w:szCs w:val="28"/>
          <w:lang w:val="ro-RO"/>
        </w:rPr>
        <w:t>slujbe, nunţi, botezuri, înmormântări</w:t>
      </w:r>
      <w:r w:rsidR="007A38C4">
        <w:rPr>
          <w:sz w:val="28"/>
          <w:szCs w:val="28"/>
          <w:lang w:val="ro-RO"/>
        </w:rPr>
        <w:t xml:space="preserve">. </w:t>
      </w:r>
    </w:p>
    <w:p w:rsidR="007A38C4" w:rsidRPr="007D11AF" w:rsidRDefault="007A38C4" w:rsidP="00D4189B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Alte ocazii de întâlnire erau </w:t>
      </w:r>
      <w:r w:rsidRPr="007A38C4">
        <w:rPr>
          <w:b/>
          <w:sz w:val="28"/>
          <w:szCs w:val="28"/>
          <w:lang w:val="ro-RO"/>
        </w:rPr>
        <w:t>târgurile sau iarmaroacele</w:t>
      </w:r>
      <w:r>
        <w:rPr>
          <w:sz w:val="28"/>
          <w:szCs w:val="28"/>
          <w:lang w:val="ro-RO"/>
        </w:rPr>
        <w:t xml:space="preserve"> ( locul unde oamenii din mai multe sate făceau schimburi )</w:t>
      </w:r>
    </w:p>
    <w:sectPr w:rsidR="007A38C4" w:rsidRPr="007D11AF" w:rsidSect="00C73842">
      <w:pgSz w:w="12240" w:h="15840"/>
      <w:pgMar w:top="993" w:right="758" w:bottom="1440" w:left="851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7A47"/>
    <w:multiLevelType w:val="hybridMultilevel"/>
    <w:tmpl w:val="285CE040"/>
    <w:lvl w:ilvl="0" w:tplc="DAF0CDF8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20"/>
  <w:characterSpacingControl w:val="doNotCompress"/>
  <w:compat/>
  <w:rsids>
    <w:rsidRoot w:val="007D11AF"/>
    <w:rsid w:val="002F7EE4"/>
    <w:rsid w:val="004D4B1C"/>
    <w:rsid w:val="006854DD"/>
    <w:rsid w:val="007A38C4"/>
    <w:rsid w:val="007D11AF"/>
    <w:rsid w:val="00862902"/>
    <w:rsid w:val="00C73842"/>
    <w:rsid w:val="00D4189B"/>
    <w:rsid w:val="00F8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2020-04-03T07:16:00Z</dcterms:created>
  <dcterms:modified xsi:type="dcterms:W3CDTF">2020-04-03T07:16:00Z</dcterms:modified>
</cp:coreProperties>
</file>