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0" w:rsidRPr="00223A0D" w:rsidRDefault="00223A0D">
      <w:pPr>
        <w:rPr>
          <w:lang w:val="en-US"/>
        </w:rPr>
      </w:pPr>
      <w:r>
        <w:rPr>
          <w:lang w:val="en-US"/>
        </w:rPr>
        <w:t>Buna ziua! Aveti de lucru ex. 1 si 2 de la pag 157 dim manual(Iesim din lumea textului-Reflectam). Spor la munca!</w:t>
      </w:r>
    </w:p>
    <w:sectPr w:rsidR="005A3880" w:rsidRPr="0022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3A0D"/>
    <w:rsid w:val="00223A0D"/>
    <w:rsid w:val="005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2020-04-02T07:02:00Z</dcterms:created>
  <dcterms:modified xsi:type="dcterms:W3CDTF">2020-04-02T07:03:00Z</dcterms:modified>
</cp:coreProperties>
</file>